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3943" w14:textId="13AE09BC" w:rsidR="00866703" w:rsidRPr="00460FA9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/>
          <w:bCs/>
          <w:sz w:val="20"/>
          <w:szCs w:val="20"/>
          <w:lang w:val="x-none" w:eastAsia="ar-SA"/>
        </w:rPr>
        <w:t xml:space="preserve">Załącznik nr </w:t>
      </w:r>
      <w:r w:rsidR="00460FA9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4C8C8034" w14:textId="7EB304F1" w:rsidR="00550BAC" w:rsidRPr="00460FA9" w:rsidRDefault="00550BAC" w:rsidP="00460F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5871B8DA" w14:textId="34AFB7A6" w:rsidR="00866703" w:rsidRPr="0055200B" w:rsidRDefault="00550BAC" w:rsidP="00DF51D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val="x-none" w:eastAsia="ar-SA"/>
        </w:rPr>
        <w:t>W</w:t>
      </w:r>
      <w:r w:rsidR="0055200B">
        <w:rPr>
          <w:rFonts w:eastAsia="Times New Roman" w:cstheme="minorHAnsi"/>
          <w:b/>
          <w:lang w:eastAsia="ar-SA"/>
        </w:rPr>
        <w:t>zór umowy nr …………………………</w:t>
      </w:r>
    </w:p>
    <w:p w14:paraId="6CD578A7" w14:textId="77777777" w:rsidR="00866703" w:rsidRPr="00866703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48284DF" w14:textId="7787723B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</w:t>
      </w:r>
      <w:r>
        <w:rPr>
          <w:rFonts w:eastAsia="Times New Roman" w:cstheme="minorHAnsi"/>
          <w:lang w:eastAsia="ar-SA"/>
        </w:rPr>
        <w:t xml:space="preserve"> dniu </w:t>
      </w:r>
      <w:r w:rsidRPr="003978B2">
        <w:rPr>
          <w:rFonts w:eastAsia="Times New Roman" w:cstheme="minorHAnsi"/>
          <w:b/>
          <w:lang w:eastAsia="ar-SA"/>
        </w:rPr>
        <w:t>.............................  r.</w:t>
      </w:r>
      <w:r w:rsidRPr="00DE5A82">
        <w:rPr>
          <w:rFonts w:eastAsia="Times New Roman" w:cstheme="minorHAnsi"/>
          <w:lang w:eastAsia="ar-SA"/>
        </w:rPr>
        <w:t xml:space="preserve"> w </w:t>
      </w:r>
      <w:r w:rsidR="003D70A9">
        <w:rPr>
          <w:rFonts w:eastAsia="Times New Roman" w:cstheme="minorHAnsi"/>
          <w:lang w:eastAsia="ar-SA"/>
        </w:rPr>
        <w:t>Krakowie</w:t>
      </w:r>
      <w:r w:rsidR="007A0F56" w:rsidRPr="00DE5A82">
        <w:rPr>
          <w:rFonts w:eastAsia="Times New Roman" w:cstheme="minorHAnsi"/>
          <w:lang w:eastAsia="ar-SA"/>
        </w:rPr>
        <w:t xml:space="preserve"> </w:t>
      </w:r>
      <w:r w:rsidRPr="00DE5A82">
        <w:rPr>
          <w:rFonts w:eastAsia="Times New Roman" w:cstheme="minorHAnsi"/>
          <w:lang w:eastAsia="ar-SA"/>
        </w:rPr>
        <w:t xml:space="preserve">pomiędzy: </w:t>
      </w:r>
    </w:p>
    <w:p w14:paraId="2E302F90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9757A4F" w14:textId="30420811" w:rsidR="00C53487" w:rsidRPr="006E6F0D" w:rsidRDefault="00C53487" w:rsidP="00C53487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6E6F0D">
        <w:rPr>
          <w:rFonts w:cstheme="minorHAnsi"/>
          <w:b/>
          <w:color w:val="000000"/>
          <w:lang w:eastAsia="ar-SA"/>
        </w:rPr>
        <w:t>Państwowym Gospodarstwem Wodnym  Wody Polskie, ul. Grzybowska 80/82, 00-844 Warszawa</w:t>
      </w:r>
      <w:r w:rsidR="009367FC" w:rsidRPr="006E6F0D">
        <w:rPr>
          <w:rFonts w:cstheme="minorHAnsi"/>
          <w:color w:val="000000"/>
          <w:lang w:eastAsia="ar-SA"/>
        </w:rPr>
        <w:t>, NIP: </w:t>
      </w:r>
      <w:r w:rsidRPr="006E6F0D">
        <w:rPr>
          <w:rFonts w:cstheme="minorHAnsi"/>
          <w:color w:val="000000"/>
          <w:lang w:eastAsia="ar-SA"/>
        </w:rPr>
        <w:t xml:space="preserve">5272825616, REGON: 368302575, </w:t>
      </w:r>
      <w:r w:rsidR="006E6F0D" w:rsidRPr="006E6F0D">
        <w:rPr>
          <w:rFonts w:cstheme="minorHAnsi"/>
          <w:color w:val="000000"/>
          <w:lang w:eastAsia="ar-SA"/>
        </w:rPr>
        <w:t xml:space="preserve">w imieniu którego działa </w:t>
      </w:r>
      <w:r w:rsidR="006E6F0D" w:rsidRPr="006E6F0D">
        <w:rPr>
          <w:rFonts w:cstheme="minorHAnsi"/>
          <w:b/>
          <w:bCs/>
          <w:color w:val="000000"/>
          <w:lang w:eastAsia="ar-SA"/>
        </w:rPr>
        <w:t xml:space="preserve">Regionalny Zarząd Gospodarki Wodnej </w:t>
      </w:r>
      <w:r w:rsidR="00CB7C0B">
        <w:rPr>
          <w:rFonts w:cstheme="minorHAnsi"/>
          <w:b/>
          <w:bCs/>
          <w:color w:val="000000"/>
          <w:lang w:eastAsia="ar-SA"/>
        </w:rPr>
        <w:t xml:space="preserve">w Krakowie </w:t>
      </w:r>
      <w:r w:rsidR="006E6F0D" w:rsidRPr="006E6F0D">
        <w:rPr>
          <w:rFonts w:cstheme="minorHAnsi"/>
          <w:b/>
          <w:bCs/>
          <w:color w:val="000000"/>
          <w:lang w:eastAsia="ar-SA"/>
        </w:rPr>
        <w:t>– ul. Marszałka Józefa Piłsudskiego 22, 31-109 Kraków</w:t>
      </w:r>
      <w:r w:rsidR="006E6F0D" w:rsidRPr="006E6F0D">
        <w:rPr>
          <w:rFonts w:cstheme="minorHAnsi"/>
          <w:color w:val="000000"/>
          <w:lang w:eastAsia="ar-SA"/>
        </w:rPr>
        <w:t xml:space="preserve">, NIP: 5272825616, REGON: 368302575 reprezentowanym przez </w:t>
      </w:r>
    </w:p>
    <w:p w14:paraId="0AE20025" w14:textId="29E8C249" w:rsidR="00C53487" w:rsidRPr="006E6F0D" w:rsidRDefault="00C53487" w:rsidP="00C5348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E6F0D">
        <w:rPr>
          <w:rFonts w:eastAsia="Times New Roman" w:cstheme="minorHAnsi"/>
          <w:lang w:eastAsia="ar-SA"/>
        </w:rPr>
        <w:t xml:space="preserve">Małgorzatę </w:t>
      </w:r>
      <w:r w:rsidR="003D70A9" w:rsidRPr="006E6F0D">
        <w:rPr>
          <w:rFonts w:eastAsia="Times New Roman" w:cstheme="minorHAnsi"/>
          <w:lang w:eastAsia="ar-SA"/>
        </w:rPr>
        <w:t>Sikorę</w:t>
      </w:r>
      <w:r w:rsidRPr="006E6F0D">
        <w:rPr>
          <w:rFonts w:eastAsia="Times New Roman" w:cstheme="minorHAnsi"/>
          <w:lang w:eastAsia="ar-SA"/>
        </w:rPr>
        <w:t xml:space="preserve"> – Dyrektora Regionalnego Zarządu Gospodarki Wodnej w </w:t>
      </w:r>
      <w:r w:rsidR="003D70A9" w:rsidRPr="006E6F0D">
        <w:rPr>
          <w:rFonts w:eastAsia="Times New Roman" w:cstheme="minorHAnsi"/>
          <w:lang w:eastAsia="ar-SA"/>
        </w:rPr>
        <w:t>Krakowie</w:t>
      </w:r>
      <w:r w:rsidRPr="006E6F0D">
        <w:rPr>
          <w:rFonts w:eastAsia="Times New Roman" w:cstheme="minorHAnsi"/>
          <w:lang w:eastAsia="ar-SA"/>
        </w:rPr>
        <w:t xml:space="preserve">, </w:t>
      </w:r>
      <w:r w:rsidR="003D70A9" w:rsidRPr="006E6F0D">
        <w:rPr>
          <w:rFonts w:eastAsia="Times New Roman" w:cstheme="minorHAnsi"/>
          <w:lang w:eastAsia="ar-SA"/>
        </w:rPr>
        <w:t>ul. Marszałka Józefa Piłsudskiego 22,</w:t>
      </w:r>
      <w:r w:rsidRPr="006E6F0D">
        <w:rPr>
          <w:rFonts w:eastAsia="Times New Roman" w:cstheme="minorHAnsi"/>
          <w:lang w:eastAsia="ar-SA"/>
        </w:rPr>
        <w:t xml:space="preserve"> </w:t>
      </w:r>
      <w:r w:rsidR="003D70A9" w:rsidRPr="006E6F0D">
        <w:rPr>
          <w:rFonts w:eastAsia="Times New Roman" w:cstheme="minorHAnsi"/>
          <w:lang w:eastAsia="ar-SA"/>
        </w:rPr>
        <w:t>31-109 Kraków</w:t>
      </w:r>
    </w:p>
    <w:p w14:paraId="1B2C3DF2" w14:textId="1D0C20AF" w:rsidR="00C53487" w:rsidRDefault="00C53487" w:rsidP="00C53487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6E6F0D">
        <w:rPr>
          <w:rFonts w:eastAsia="Times New Roman" w:cstheme="minorHAnsi"/>
          <w:lang w:eastAsia="ar-SA"/>
        </w:rPr>
        <w:t xml:space="preserve">zwanym dalej  </w:t>
      </w:r>
      <w:r w:rsidRPr="006E6F0D">
        <w:rPr>
          <w:rFonts w:eastAsia="Times New Roman" w:cstheme="minorHAnsi"/>
          <w:b/>
          <w:bCs/>
          <w:lang w:eastAsia="ar-SA"/>
        </w:rPr>
        <w:t>„Zamawiającym”</w:t>
      </w:r>
      <w:r w:rsidRPr="006E6F0D">
        <w:rPr>
          <w:rFonts w:eastAsia="Times New Roman" w:cstheme="minorHAnsi"/>
          <w:bCs/>
          <w:lang w:eastAsia="ar-SA"/>
        </w:rPr>
        <w:t>,</w:t>
      </w:r>
    </w:p>
    <w:p w14:paraId="754E8BB3" w14:textId="77777777" w:rsidR="00B94155" w:rsidRPr="006E6F0D" w:rsidRDefault="00B94155" w:rsidP="00C53487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3B0DA52" w14:textId="77777777" w:rsidR="00866703" w:rsidRPr="00DE5A82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12B46657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(nazwa i siedziba podmiotu będącego Wykonawcą)</w:t>
      </w:r>
    </w:p>
    <w:p w14:paraId="2DC6E1C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41D0AF1D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NIP: ……………………. </w:t>
      </w:r>
      <w:r w:rsidRPr="00DE5A82">
        <w:rPr>
          <w:rFonts w:eastAsia="Times New Roman" w:cstheme="minorHAnsi"/>
          <w:lang w:val="x-none" w:eastAsia="ar-SA"/>
        </w:rPr>
        <w:tab/>
        <w:t>REGON: ……………………..</w:t>
      </w:r>
      <w:r w:rsidRPr="00DE5A82">
        <w:rPr>
          <w:rFonts w:eastAsia="Times New Roman" w:cstheme="minorHAnsi"/>
          <w:lang w:eastAsia="ar-SA"/>
        </w:rPr>
        <w:t xml:space="preserve"> </w:t>
      </w:r>
      <w:r w:rsidRPr="00DE5A82">
        <w:rPr>
          <w:rFonts w:eastAsia="Times New Roman" w:cstheme="minorHAnsi"/>
          <w:lang w:eastAsia="ar-SA"/>
        </w:rPr>
        <w:tab/>
        <w:t>PESEL: ……………..………….</w:t>
      </w:r>
    </w:p>
    <w:p w14:paraId="7DDAD63B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4F598873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val="x-none" w:eastAsia="ar-SA"/>
        </w:rPr>
        <w:t>„Wykonawcą”,</w:t>
      </w:r>
      <w:r w:rsidRPr="00DE5A82">
        <w:rPr>
          <w:rFonts w:eastAsia="Times New Roman" w:cstheme="minorHAnsi"/>
          <w:lang w:val="x-none" w:eastAsia="ar-SA"/>
        </w:rPr>
        <w:t xml:space="preserve"> reprezentowanym przez:</w:t>
      </w:r>
    </w:p>
    <w:p w14:paraId="49DB73F8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..............................................................................................................................................</w:t>
      </w:r>
      <w:r w:rsidRPr="00DE5A82">
        <w:rPr>
          <w:rFonts w:eastAsia="Times New Roman" w:cstheme="minorHAnsi"/>
          <w:lang w:eastAsia="ar-SA"/>
        </w:rPr>
        <w:t>....</w:t>
      </w:r>
      <w:r w:rsidRPr="00DE5A82">
        <w:rPr>
          <w:rFonts w:eastAsia="Times New Roman" w:cstheme="minorHAnsi"/>
          <w:lang w:val="x-none" w:eastAsia="ar-SA"/>
        </w:rPr>
        <w:t>.................</w:t>
      </w:r>
    </w:p>
    <w:p w14:paraId="02FCC5FE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val="x-none" w:eastAsia="ar-SA"/>
        </w:rPr>
      </w:pPr>
      <w:r w:rsidRPr="00DE5A82">
        <w:rPr>
          <w:rFonts w:eastAsia="Times New Roman" w:cstheme="minorHAnsi"/>
          <w:i/>
          <w:lang w:val="x-none" w:eastAsia="ar-SA"/>
        </w:rPr>
        <w:t>(imiona, nazwiska i stanowiska umocowanych przedstawicieli)</w:t>
      </w:r>
    </w:p>
    <w:p w14:paraId="36444D08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val="x-none" w:eastAsia="ar-SA"/>
        </w:rPr>
      </w:pPr>
    </w:p>
    <w:p w14:paraId="754C08BE" w14:textId="58BC66ED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w rezultacie dokonania przez Zamawiającego wyboru oferty Wykonawcy </w:t>
      </w:r>
      <w:r w:rsidR="00460FA9">
        <w:rPr>
          <w:rFonts w:eastAsia="Times New Roman" w:cstheme="minorHAnsi"/>
          <w:lang w:eastAsia="ar-SA"/>
        </w:rPr>
        <w:t>na podstawie art. 4 pkt. 8</w:t>
      </w:r>
      <w:r w:rsidRPr="00DE5A82">
        <w:rPr>
          <w:rFonts w:eastAsia="Times New Roman" w:cstheme="minorHAnsi"/>
          <w:lang w:eastAsia="ar-SA"/>
        </w:rPr>
        <w:t xml:space="preserve"> została zawarta umowa o następującej treści:</w:t>
      </w:r>
    </w:p>
    <w:p w14:paraId="51B716D6" w14:textId="77777777" w:rsidR="00866703" w:rsidRP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7F3F4BE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</w:p>
    <w:p w14:paraId="7C8CCB47" w14:textId="77777777" w:rsidR="008C05B4" w:rsidRDefault="00550BAC" w:rsidP="008C05B4">
      <w:pPr>
        <w:pStyle w:val="NormalnyWeb"/>
        <w:spacing w:before="0" w:beforeAutospacing="0" w:after="150" w:afterAutospacing="0"/>
        <w:rPr>
          <w:rFonts w:cstheme="minorHAnsi"/>
          <w:lang w:eastAsia="ar-SA"/>
        </w:rPr>
      </w:pPr>
      <w:r w:rsidRPr="00866703">
        <w:rPr>
          <w:rFonts w:cstheme="minorHAnsi"/>
          <w:lang w:eastAsia="ar-SA"/>
        </w:rPr>
        <w:t xml:space="preserve">Zamawiający zleca a Wykonawca przyjmuje do wykonania zadanie: </w:t>
      </w:r>
    </w:p>
    <w:p w14:paraId="12BF083E" w14:textId="5D896FA4" w:rsidR="00235662" w:rsidRPr="008C05B4" w:rsidRDefault="008C05B4" w:rsidP="008C05B4">
      <w:pPr>
        <w:pStyle w:val="NormalnyWeb"/>
        <w:spacing w:before="0" w:beforeAutospacing="0" w:after="150" w:afterAutospacing="0"/>
        <w:rPr>
          <w:rFonts w:ascii="Roboto" w:hAnsi="Roboto"/>
          <w:b/>
          <w:bCs/>
          <w:color w:val="333333"/>
          <w:sz w:val="20"/>
          <w:szCs w:val="20"/>
        </w:rPr>
      </w:pPr>
      <w:r>
        <w:rPr>
          <w:rFonts w:cstheme="minorHAnsi"/>
          <w:lang w:eastAsia="ar-SA"/>
        </w:rPr>
        <w:t>„</w:t>
      </w:r>
      <w:bookmarkStart w:id="0" w:name="_Hlk24616877"/>
      <w:r w:rsidRPr="008C05B4">
        <w:rPr>
          <w:rFonts w:ascii="Roboto" w:hAnsi="Roboto"/>
          <w:b/>
          <w:bCs/>
          <w:color w:val="333333"/>
          <w:sz w:val="20"/>
          <w:szCs w:val="20"/>
        </w:rPr>
        <w:t>Usuwanie szkód powodziowych – usunięcie nieodpowiedniego stanu technicznego lewego wału rzeki Wisły od km 14+440  do km  14+520 w  miejscowości  Oblekoń gmina Pacanów</w:t>
      </w:r>
      <w:bookmarkEnd w:id="0"/>
      <w:r w:rsidRPr="008C05B4">
        <w:rPr>
          <w:rFonts w:ascii="Roboto" w:hAnsi="Roboto"/>
          <w:b/>
          <w:bCs/>
          <w:color w:val="333333"/>
          <w:sz w:val="20"/>
          <w:szCs w:val="20"/>
        </w:rPr>
        <w:t>.</w:t>
      </w:r>
    </w:p>
    <w:p w14:paraId="6B958F6D" w14:textId="409EB4C7" w:rsidR="00550BAC" w:rsidRDefault="00550BAC" w:rsidP="003D70A9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Szczegółowy zakres  przedmiotu umowy precyzuje:</w:t>
      </w:r>
      <w:r w:rsidR="00CE2684">
        <w:rPr>
          <w:rFonts w:eastAsia="Times New Roman" w:cstheme="minorHAnsi"/>
          <w:lang w:eastAsia="ar-SA"/>
        </w:rPr>
        <w:t xml:space="preserve"> </w:t>
      </w:r>
      <w:r w:rsidR="003D70A9">
        <w:rPr>
          <w:rFonts w:eastAsia="Times New Roman" w:cstheme="minorHAnsi"/>
          <w:lang w:eastAsia="ar-SA"/>
        </w:rPr>
        <w:t>przedmiar robót</w:t>
      </w:r>
      <w:r w:rsidR="00CE2684">
        <w:rPr>
          <w:rFonts w:eastAsia="Times New Roman" w:cstheme="minorHAnsi"/>
          <w:lang w:eastAsia="ar-SA"/>
        </w:rPr>
        <w:t xml:space="preserve"> oraz </w:t>
      </w:r>
      <w:r w:rsidR="00F658F1">
        <w:rPr>
          <w:rFonts w:eastAsia="Times New Roman" w:cstheme="minorHAnsi"/>
          <w:lang w:eastAsia="ar-SA"/>
        </w:rPr>
        <w:t>opis przedmiotu zamówienia.</w:t>
      </w:r>
      <w:bookmarkStart w:id="1" w:name="_GoBack"/>
      <w:bookmarkEnd w:id="1"/>
    </w:p>
    <w:p w14:paraId="5F91FEE9" w14:textId="4AF329FE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niniejszą umową zobowiązuje się wobec Zamawiającego do wykonania i przekazania Zamawiającemu przedmiotu umowy wykonanego zgodnie z postanowieniami umowy, dokumentacją projektową, specyfikacją istotnych warunków zamówienia, sztuką budowlaną, obowiązującymi normami i przepisami oraz przepisami bezpieczeństwa i higieny pracy, a także do usunięcia wad i usterek stwierdzonych w okresie rękojmi i gwarancji. Wykonawca zrealizuje przedmiot umowy z należytą starannością, w sposób, który zapewni prawidłową i terminową realizację zadania.</w:t>
      </w:r>
    </w:p>
    <w:p w14:paraId="7EED1A4A" w14:textId="397CF6C1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Integralną część umowy stanowi „Kosztorys ofer</w:t>
      </w:r>
      <w:r w:rsidR="00866703">
        <w:rPr>
          <w:rFonts w:eastAsia="Times New Roman" w:cstheme="minorHAnsi"/>
          <w:lang w:eastAsia="ar-SA"/>
        </w:rPr>
        <w:t xml:space="preserve">towy” </w:t>
      </w:r>
      <w:r w:rsidR="00BD1D8B">
        <w:rPr>
          <w:rFonts w:eastAsia="Times New Roman" w:cstheme="minorHAnsi"/>
          <w:lang w:eastAsia="ar-SA"/>
        </w:rPr>
        <w:t>(sporządzony przez Oferenta w wersji szczegółowej)</w:t>
      </w:r>
      <w:r w:rsidR="00866703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.</w:t>
      </w:r>
    </w:p>
    <w:p w14:paraId="69168D6E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bookmarkStart w:id="2" w:name="_Hlk482175424"/>
      <w:r w:rsidRPr="00866703">
        <w:rPr>
          <w:rFonts w:eastAsia="Times New Roman" w:cstheme="minorHAnsi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4A084E6A" w14:textId="25943F2E" w:rsidR="003E0A5C" w:rsidRPr="003E0A5C" w:rsidRDefault="00B055B4" w:rsidP="003E0A5C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1.)</w:t>
      </w:r>
      <w:r w:rsidR="003E0A5C" w:rsidRPr="003E0A5C">
        <w:rPr>
          <w:rFonts w:eastAsia="Times New Roman" w:cstheme="minorHAnsi"/>
          <w:lang w:eastAsia="ar-SA"/>
        </w:rPr>
        <w:t>roboty ziemne</w:t>
      </w:r>
    </w:p>
    <w:p w14:paraId="174D5DE7" w14:textId="28BAE948" w:rsidR="003E0A5C" w:rsidRDefault="00B055B4" w:rsidP="003E0A5C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2.)</w:t>
      </w:r>
      <w:r w:rsidR="003E0A5C" w:rsidRPr="003E0A5C">
        <w:rPr>
          <w:rFonts w:eastAsia="Times New Roman" w:cstheme="minorHAnsi"/>
          <w:lang w:eastAsia="ar-SA"/>
        </w:rPr>
        <w:t xml:space="preserve">prace polegające na </w:t>
      </w:r>
      <w:r>
        <w:rPr>
          <w:rFonts w:eastAsia="Times New Roman" w:cstheme="minorHAnsi"/>
          <w:lang w:eastAsia="ar-SA"/>
        </w:rPr>
        <w:t>odbudowie wału</w:t>
      </w:r>
    </w:p>
    <w:bookmarkEnd w:id="2"/>
    <w:p w14:paraId="3169AEAF" w14:textId="660E2D42" w:rsidR="00930070" w:rsidRPr="00866703" w:rsidRDefault="00853ED1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</w:t>
      </w:r>
      <w:r w:rsidRPr="006A1D56">
        <w:rPr>
          <w:rFonts w:eastAsia="Times New Roman" w:cstheme="minorHAnsi"/>
          <w:lang w:eastAsia="ar-SA"/>
        </w:rPr>
        <w:t>trakcie realizacji zamówienia Wykonawca, na każde wezwanie Zamawiającego, w terminie określonym w tym wezwaniu, zobowiązany jest przedłożyć odpowiednie dowody, potwierdzające spełnianie wymogu zatrudnienia na podstawie umowy o pracę przez Wykonawcę lub podwykonawcę osób wykonujących czynności wskazane w ust. 4 niniejszego paragrafu. Dowodami, o których mowa  w zdaniu poprzedzającym będą w szczególności</w:t>
      </w:r>
      <w:r w:rsidR="00F75BA7" w:rsidRPr="00866703">
        <w:rPr>
          <w:rFonts w:eastAsia="Times New Roman" w:cstheme="minorHAnsi"/>
          <w:lang w:eastAsia="ar-SA"/>
        </w:rPr>
        <w:t xml:space="preserve">: </w:t>
      </w:r>
    </w:p>
    <w:p w14:paraId="3E5F2F44" w14:textId="249D9081" w:rsidR="00930070" w:rsidRPr="00866703" w:rsidRDefault="00FF5D0B" w:rsidP="00FF5D0B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lastRenderedPageBreak/>
        <w:t>1.)</w:t>
      </w:r>
      <w:r w:rsidR="00930070" w:rsidRPr="00866703">
        <w:rPr>
          <w:rFonts w:eastAsia="Times New Roman" w:cstheme="minorHAnsi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4A50650" w14:textId="7A675F82" w:rsidR="00930070" w:rsidRPr="00866703" w:rsidRDefault="00FF5D0B" w:rsidP="00FF5D0B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lang w:eastAsia="ar-SA"/>
        </w:rPr>
        <w:t>2.)</w:t>
      </w:r>
      <w:r w:rsidR="00853ED1" w:rsidRPr="00972142">
        <w:rPr>
          <w:rFonts w:cstheme="minorHAnsi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="00853ED1" w:rsidRPr="00972142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="00853ED1" w:rsidRPr="00972142">
        <w:rPr>
          <w:rFonts w:cstheme="minorHAnsi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66703">
        <w:rPr>
          <w:rFonts w:eastAsia="Times New Roman" w:cstheme="minorHAnsi"/>
          <w:lang w:eastAsia="ar-SA"/>
        </w:rPr>
        <w:t>;</w:t>
      </w:r>
    </w:p>
    <w:p w14:paraId="29F01743" w14:textId="6B0972C9" w:rsidR="00930070" w:rsidRPr="00866703" w:rsidRDefault="00FF5D0B" w:rsidP="00FF5D0B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3.)</w:t>
      </w:r>
      <w:r w:rsidR="00930070" w:rsidRPr="00866703">
        <w:rPr>
          <w:rFonts w:eastAsia="Times New Roman" w:cstheme="minorHAnsi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7AB923E7" w14:textId="69F7A460" w:rsidR="00930070" w:rsidRPr="00866703" w:rsidRDefault="00FF5D0B" w:rsidP="00FF5D0B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lang w:eastAsia="ar-SA"/>
        </w:rPr>
        <w:t>4.)</w:t>
      </w:r>
      <w:r w:rsidR="00A74863" w:rsidRPr="00972142">
        <w:rPr>
          <w:rFonts w:cstheme="minorHAnsi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anonimizacji</w:t>
      </w:r>
      <w:r w:rsidR="00A74863">
        <w:rPr>
          <w:rFonts w:cstheme="minorHAnsi"/>
          <w:lang w:eastAsia="ar-SA"/>
        </w:rPr>
        <w:t xml:space="preserve">. </w:t>
      </w:r>
      <w:r w:rsidR="00930070" w:rsidRPr="00866703">
        <w:rPr>
          <w:rFonts w:eastAsia="Times New Roman" w:cstheme="minorHAnsi"/>
          <w:lang w:eastAsia="ar-SA"/>
        </w:rPr>
        <w:t>.</w:t>
      </w:r>
    </w:p>
    <w:p w14:paraId="2BA34875" w14:textId="20B10BDD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uprawniony jest ponadto do żądania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 wyznaczonym terminie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321F8DF1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7F951D6E" w14:textId="3CDFE2D3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 tytułu niespełnienia przez wykonawcę lub podwykonawcę wymogu zatrudnienia na podstawie umowy o pracę osób wykonujących wskazane w ust. 4 czynności,</w:t>
      </w:r>
      <w:r w:rsidR="00DD4D87" w:rsidRPr="00866703">
        <w:rPr>
          <w:rFonts w:eastAsia="Times New Roman" w:cstheme="minorHAnsi"/>
          <w:lang w:eastAsia="ar-SA"/>
        </w:rPr>
        <w:t xml:space="preserve"> Z</w:t>
      </w:r>
      <w:r w:rsidRPr="00866703">
        <w:rPr>
          <w:rFonts w:eastAsia="Times New Roman" w:cstheme="minorHAnsi"/>
          <w:lang w:eastAsia="ar-SA"/>
        </w:rPr>
        <w:t>amawiający przewiduje sankcję w p</w:t>
      </w:r>
      <w:r w:rsidR="00DD4D87" w:rsidRPr="00866703">
        <w:rPr>
          <w:rFonts w:eastAsia="Times New Roman" w:cstheme="minorHAnsi"/>
          <w:lang w:eastAsia="ar-SA"/>
        </w:rPr>
        <w:t>ostaci obowiązku zapłaty przez W</w:t>
      </w:r>
      <w:r w:rsidRPr="00866703">
        <w:rPr>
          <w:rFonts w:eastAsia="Times New Roman" w:cstheme="minorHAnsi"/>
          <w:lang w:eastAsia="ar-SA"/>
        </w:rPr>
        <w:t xml:space="preserve">ykonawcę kary umownej w wysokości określonej w § </w:t>
      </w:r>
      <w:r w:rsidR="00FF5D0B">
        <w:rPr>
          <w:rFonts w:eastAsia="Times New Roman" w:cstheme="minorHAnsi"/>
          <w:lang w:eastAsia="ar-SA"/>
        </w:rPr>
        <w:t xml:space="preserve">9 </w:t>
      </w:r>
      <w:r w:rsidRPr="00866703">
        <w:rPr>
          <w:rFonts w:eastAsia="Times New Roman" w:cstheme="minorHAnsi"/>
          <w:lang w:eastAsia="ar-SA"/>
        </w:rPr>
        <w:t>ust. 1 pkt 1 lit. k).</w:t>
      </w:r>
    </w:p>
    <w:p w14:paraId="1696FEB9" w14:textId="4888B422" w:rsidR="00550BAC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Brak przedłożenia przez Wykonawcę w terminie określonym przez Zamawiającego w wezwaniu dokumentów lub ich kopii </w:t>
      </w:r>
      <w:r w:rsidR="002B661A" w:rsidRPr="00AC0DE5">
        <w:rPr>
          <w:rFonts w:eastAsia="Times New Roman" w:cstheme="minorHAnsi"/>
          <w:lang w:eastAsia="ar-SA"/>
        </w:rPr>
        <w:t>potwierdzających spełnianie wymogu zatrudnienia na podstawie umowy o pracę</w:t>
      </w:r>
      <w:r w:rsidR="002B661A">
        <w:rPr>
          <w:rFonts w:eastAsia="Times New Roman" w:cstheme="minorHAnsi"/>
          <w:lang w:eastAsia="ar-SA"/>
        </w:rPr>
        <w:t>,</w:t>
      </w:r>
      <w:r w:rsidR="002B661A" w:rsidRPr="00AC0DE5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 xml:space="preserve">uważane będzie przez Zamawiającego za niespełnienie przez Wykonawcę wymogu zatrudnienia pracowników i skutkować będzie naliczeniem kary umownej, o której mowa w § </w:t>
      </w:r>
      <w:r w:rsidR="00FF5D0B">
        <w:rPr>
          <w:rFonts w:eastAsia="Times New Roman" w:cstheme="minorHAnsi"/>
          <w:lang w:eastAsia="ar-SA"/>
        </w:rPr>
        <w:t>9</w:t>
      </w:r>
      <w:r w:rsidRPr="00866703">
        <w:rPr>
          <w:rFonts w:eastAsia="Times New Roman" w:cstheme="minorHAnsi"/>
          <w:lang w:eastAsia="ar-SA"/>
        </w:rPr>
        <w:t xml:space="preserve"> ust. 1 pkt 1 lit. k) niniejszej umowy. </w:t>
      </w:r>
    </w:p>
    <w:p w14:paraId="2E816CDA" w14:textId="3DB818AC" w:rsidR="002B661A" w:rsidRPr="006A1D56" w:rsidRDefault="002B661A" w:rsidP="00561DE0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eastAsia="Times New Roman" w:cstheme="minorHAnsi"/>
          <w:lang w:eastAsia="ar-SA"/>
        </w:rPr>
      </w:pPr>
      <w:r w:rsidRPr="006A1D56">
        <w:rPr>
          <w:rFonts w:eastAsia="Times New Roman" w:cstheme="minorHAnsi"/>
          <w:lang w:eastAsia="ar-SA"/>
        </w:rPr>
        <w:t>W przypadku przedłożenia przez Wykonawcę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oświadczenie pracownika, że wyraża zgodę na przetwarzanie danych osobowych przez Zamawiają</w:t>
      </w:r>
      <w:r>
        <w:rPr>
          <w:rFonts w:eastAsia="Times New Roman" w:cstheme="minorHAnsi"/>
          <w:lang w:eastAsia="ar-SA"/>
        </w:rPr>
        <w:t>c</w:t>
      </w:r>
      <w:r w:rsidR="004D77A9">
        <w:rPr>
          <w:rFonts w:eastAsia="Times New Roman" w:cstheme="minorHAnsi"/>
          <w:lang w:eastAsia="ar-SA"/>
        </w:rPr>
        <w:t>ego</w:t>
      </w:r>
      <w:r>
        <w:rPr>
          <w:rFonts w:eastAsia="Times New Roman" w:cstheme="minorHAnsi"/>
          <w:lang w:eastAsia="ar-SA"/>
        </w:rPr>
        <w:t xml:space="preserve"> zgodnie z przepisami RODO.</w:t>
      </w:r>
    </w:p>
    <w:p w14:paraId="39B6B921" w14:textId="6C198B5F" w:rsid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049E0B" w14:textId="6B2FE070" w:rsidR="00235662" w:rsidRDefault="0023566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6C21DBA" w14:textId="7E44DB28" w:rsidR="00235662" w:rsidRDefault="0023566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2987A41" w14:textId="1E96D8AC" w:rsidR="00460FA9" w:rsidRDefault="00460FA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C02F5C9" w14:textId="77777777" w:rsidR="00460FA9" w:rsidRDefault="00460FA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F6A9DDF" w14:textId="538E62FC" w:rsidR="004B3184" w:rsidRPr="00866703" w:rsidRDefault="004B3184" w:rsidP="002C3E3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lastRenderedPageBreak/>
        <w:t>§ 2</w:t>
      </w:r>
    </w:p>
    <w:p w14:paraId="48376275" w14:textId="77777777" w:rsidR="004B3184" w:rsidRPr="00016548" w:rsidRDefault="004B3184" w:rsidP="00561DE0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>Strony ustalają terminy realizacji przedmiotu umowy:</w:t>
      </w:r>
    </w:p>
    <w:p w14:paraId="0FC8F24E" w14:textId="0F1DD36D" w:rsidR="004B3184" w:rsidRPr="00016548" w:rsidRDefault="004B3184" w:rsidP="00561DE0">
      <w:pPr>
        <w:pStyle w:val="Akapitzlist"/>
        <w:numPr>
          <w:ilvl w:val="1"/>
          <w:numId w:val="3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 xml:space="preserve">rozpoczęcie – </w:t>
      </w:r>
      <w:r w:rsidR="00B56153">
        <w:rPr>
          <w:rFonts w:eastAsia="Times New Roman" w:cstheme="minorHAnsi"/>
          <w:lang w:eastAsia="ar-SA"/>
        </w:rPr>
        <w:t xml:space="preserve">z dniem zawarcia umowy </w:t>
      </w:r>
    </w:p>
    <w:p w14:paraId="2B045EF9" w14:textId="1EB9020E" w:rsidR="004B3184" w:rsidRPr="00016548" w:rsidRDefault="004B3184" w:rsidP="00561DE0">
      <w:pPr>
        <w:pStyle w:val="Akapitzlist"/>
        <w:numPr>
          <w:ilvl w:val="1"/>
          <w:numId w:val="3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lang w:eastAsia="ar-SA"/>
        </w:rPr>
      </w:pPr>
      <w:r w:rsidRPr="00016548">
        <w:rPr>
          <w:rFonts w:eastAsia="Times New Roman" w:cstheme="minorHAnsi"/>
          <w:lang w:eastAsia="ar-SA"/>
        </w:rPr>
        <w:t xml:space="preserve">zakończenie – </w:t>
      </w:r>
      <w:r w:rsidRPr="00016548">
        <w:rPr>
          <w:rFonts w:eastAsia="Times New Roman" w:cstheme="minorHAnsi"/>
          <w:b/>
          <w:lang w:eastAsia="ar-SA"/>
        </w:rPr>
        <w:t xml:space="preserve">do </w:t>
      </w:r>
      <w:r w:rsidR="003D70A9">
        <w:rPr>
          <w:rFonts w:eastAsia="Times New Roman" w:cstheme="minorHAnsi"/>
          <w:b/>
          <w:lang w:eastAsia="ar-SA"/>
        </w:rPr>
        <w:t xml:space="preserve">10.12.2019 </w:t>
      </w:r>
      <w:r w:rsidRPr="00016548">
        <w:rPr>
          <w:rFonts w:eastAsia="Times New Roman" w:cstheme="minorHAnsi"/>
          <w:b/>
          <w:bCs/>
          <w:lang w:eastAsia="ar-SA"/>
        </w:rPr>
        <w:t>r.</w:t>
      </w:r>
    </w:p>
    <w:p w14:paraId="0CD4EE27" w14:textId="40E8B08F" w:rsidR="004B3184" w:rsidRPr="00866703" w:rsidRDefault="004B3184" w:rsidP="00561DE0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zobowiązuje się do przekazania Wykonawcy terenu realizacji przedmiotu umowy</w:t>
      </w:r>
      <w:r w:rsidRPr="00866703" w:rsidDel="00F66BCE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 xml:space="preserve">w dniu </w:t>
      </w:r>
      <w:r w:rsidR="004D77A9">
        <w:rPr>
          <w:rFonts w:eastAsia="Times New Roman" w:cstheme="minorHAnsi"/>
          <w:lang w:eastAsia="ar-SA"/>
        </w:rPr>
        <w:t>zawarcia</w:t>
      </w:r>
      <w:r w:rsidR="00016548">
        <w:rPr>
          <w:rFonts w:eastAsia="Times New Roman" w:cstheme="minorHAnsi"/>
          <w:lang w:eastAsia="ar-SA"/>
        </w:rPr>
        <w:t xml:space="preserve"> umowy</w:t>
      </w:r>
      <w:r w:rsidRPr="00866703">
        <w:rPr>
          <w:rFonts w:eastAsia="Times New Roman" w:cstheme="minorHAnsi"/>
          <w:lang w:eastAsia="ar-SA"/>
        </w:rPr>
        <w:t>.</w:t>
      </w:r>
    </w:p>
    <w:p w14:paraId="7DDD03C8" w14:textId="3EF60A54" w:rsidR="008415EE" w:rsidRPr="008415EE" w:rsidRDefault="008415EE" w:rsidP="008415E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415EE">
        <w:rPr>
          <w:rFonts w:eastAsia="Times New Roman" w:cstheme="minorHAnsi"/>
          <w:b/>
          <w:bCs/>
          <w:lang w:eastAsia="ar-SA"/>
        </w:rPr>
        <w:t>§</w:t>
      </w:r>
      <w:r>
        <w:rPr>
          <w:rFonts w:eastAsia="Times New Roman" w:cstheme="minorHAnsi"/>
          <w:b/>
          <w:bCs/>
          <w:lang w:eastAsia="ar-SA"/>
        </w:rPr>
        <w:t xml:space="preserve"> 3</w:t>
      </w:r>
    </w:p>
    <w:p w14:paraId="22E71AE0" w14:textId="468F7984" w:rsidR="008415EE" w:rsidRPr="008415EE" w:rsidRDefault="008415EE" w:rsidP="008415E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F5D0B">
        <w:rPr>
          <w:rFonts w:eastAsia="Times New Roman" w:cstheme="minorHAnsi"/>
          <w:lang w:eastAsia="ar-SA"/>
        </w:rPr>
        <w:t>1.</w:t>
      </w:r>
      <w:r w:rsidRPr="008415EE">
        <w:rPr>
          <w:rFonts w:eastAsia="Times New Roman" w:cstheme="minorHAnsi"/>
          <w:lang w:eastAsia="ar-SA"/>
        </w:rPr>
        <w:t xml:space="preserve"> Nadzór nad robotami objętymi niniejszą umową w imieniu Zamawiającego będzie prowadz</w:t>
      </w:r>
      <w:r w:rsidR="00BD1D8B">
        <w:rPr>
          <w:rFonts w:eastAsia="Times New Roman" w:cstheme="minorHAnsi"/>
          <w:lang w:eastAsia="ar-SA"/>
        </w:rPr>
        <w:t>ił: Paweł Bednarski.</w:t>
      </w:r>
    </w:p>
    <w:p w14:paraId="16FEC9BC" w14:textId="206D4DAA" w:rsidR="008415EE" w:rsidRPr="008415EE" w:rsidRDefault="008415EE" w:rsidP="008415E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415EE">
        <w:rPr>
          <w:rFonts w:eastAsia="Times New Roman" w:cstheme="minorHAnsi"/>
          <w:lang w:eastAsia="ar-SA"/>
        </w:rPr>
        <w:t>2. Kierownikiem robót ze strony Wykonawcy, posiadającym uprawnienia będzie: .............................................. tel. ............................... Ww</w:t>
      </w:r>
      <w:r>
        <w:rPr>
          <w:rFonts w:eastAsia="Times New Roman" w:cstheme="minorHAnsi"/>
          <w:lang w:eastAsia="ar-SA"/>
        </w:rPr>
        <w:t>.</w:t>
      </w:r>
      <w:r w:rsidRPr="008415EE">
        <w:rPr>
          <w:rFonts w:eastAsia="Times New Roman" w:cstheme="minorHAnsi"/>
          <w:lang w:eastAsia="ar-SA"/>
        </w:rPr>
        <w:t xml:space="preserve"> uprawnienia zostaną przekazane zamawiającemu podczas przekazywania terenu budowy</w:t>
      </w:r>
    </w:p>
    <w:p w14:paraId="5FC0FF18" w14:textId="665C90A1" w:rsidR="00550BAC" w:rsidRDefault="008415EE" w:rsidP="008415E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415EE">
        <w:rPr>
          <w:rFonts w:eastAsia="Times New Roman" w:cstheme="minorHAnsi"/>
          <w:lang w:eastAsia="ar-SA"/>
        </w:rPr>
        <w:t>3. Zamawiający zastrzega sobie prawo zmiany osoby wskazanej w ust. 1. O dokonaniu zmiany Zamawiający powiadomi na piśmie Wykonawcę na 3 dni przed dokonaniem zmiany</w:t>
      </w:r>
    </w:p>
    <w:p w14:paraId="0825618F" w14:textId="77777777" w:rsidR="00B055B4" w:rsidRPr="008415EE" w:rsidRDefault="00B055B4" w:rsidP="008415E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4EC26EE" w14:textId="18783943" w:rsidR="00B055B4" w:rsidRPr="00866703" w:rsidRDefault="00550BAC" w:rsidP="002C3E3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 xml:space="preserve">§ </w:t>
      </w:r>
      <w:r w:rsidR="008415EE">
        <w:rPr>
          <w:rFonts w:eastAsia="Times New Roman" w:cstheme="minorHAnsi"/>
          <w:b/>
          <w:bCs/>
          <w:lang w:eastAsia="ar-SA"/>
        </w:rPr>
        <w:t>4</w:t>
      </w:r>
    </w:p>
    <w:p w14:paraId="251784EE" w14:textId="77777777" w:rsidR="00550BAC" w:rsidRPr="00866703" w:rsidRDefault="00550BAC" w:rsidP="00561DE0">
      <w:pPr>
        <w:numPr>
          <w:ilvl w:val="0"/>
          <w:numId w:val="24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zorganizuje zaplecze realizacji przedmiotu umowy na własny koszt.</w:t>
      </w:r>
    </w:p>
    <w:p w14:paraId="12536EDD" w14:textId="77777777" w:rsidR="00550BAC" w:rsidRPr="00866703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zobowiązuje się strzec mienia znajdującego się na tere</w:t>
      </w:r>
      <w:r w:rsidR="00016548">
        <w:rPr>
          <w:rFonts w:eastAsia="Times New Roman" w:cstheme="minorHAnsi"/>
          <w:lang w:eastAsia="ar-SA"/>
        </w:rPr>
        <w:t>nie realizacji przedmiotu umowy</w:t>
      </w:r>
      <w:r w:rsidRPr="00866703">
        <w:rPr>
          <w:rFonts w:eastAsia="Times New Roman" w:cstheme="minorHAnsi"/>
          <w:lang w:eastAsia="ar-SA"/>
        </w:rPr>
        <w:t>, a także zap</w:t>
      </w:r>
      <w:r w:rsidR="00016548">
        <w:rPr>
          <w:rFonts w:eastAsia="Times New Roman" w:cstheme="minorHAnsi"/>
          <w:lang w:eastAsia="ar-SA"/>
        </w:rPr>
        <w:t>ewnić warunki bezpieczeństwa na</w:t>
      </w:r>
      <w:r w:rsidRPr="00866703">
        <w:rPr>
          <w:rFonts w:eastAsia="Times New Roman" w:cstheme="minorHAnsi"/>
          <w:lang w:eastAsia="ar-SA"/>
        </w:rPr>
        <w:t xml:space="preserve"> terenie realizacji przedmiotu umowy zgodnie z przepisami bhp i p. poż.</w:t>
      </w:r>
    </w:p>
    <w:p w14:paraId="25D0C3F1" w14:textId="77777777" w:rsidR="00550BAC" w:rsidRPr="00866703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54F9BC1B" w14:textId="0076A877" w:rsidR="00550BAC" w:rsidRPr="00866703" w:rsidRDefault="00B30E8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 xml:space="preserve">Wykonawca odpowiada od momentu przekazania przez Zamawiającego </w:t>
      </w:r>
      <w:r w:rsidR="002B661A" w:rsidRPr="00866703">
        <w:rPr>
          <w:rFonts w:eastAsia="Times New Roman" w:cstheme="minorHAnsi"/>
          <w:lang w:eastAsia="ar-SA"/>
        </w:rPr>
        <w:t xml:space="preserve">teren realizacji przedmiotu umowy </w:t>
      </w:r>
      <w:r w:rsidRPr="00866703">
        <w:rPr>
          <w:rFonts w:eastAsia="Times New Roman" w:cstheme="minorHAnsi"/>
          <w:bCs/>
          <w:lang w:eastAsia="ar-SA"/>
        </w:rPr>
        <w:t>za szkody zaistniałe w wyniku opadów, zalania, powodzi, obsunięć. W razie powstania szkód, Wykonawca jest zobowiązany do ich usunięcia na własny koszt.</w:t>
      </w:r>
    </w:p>
    <w:p w14:paraId="0BB2438F" w14:textId="3254F1F5" w:rsidR="00550BAC" w:rsidRPr="00866703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Od daty protokolarnego przejęcia terenu </w:t>
      </w:r>
      <w:r w:rsidR="00772A53" w:rsidRPr="00866703">
        <w:rPr>
          <w:rFonts w:eastAsia="Times New Roman" w:cstheme="minorHAnsi"/>
          <w:lang w:eastAsia="ar-SA"/>
        </w:rPr>
        <w:t>realizacji przedmiotu</w:t>
      </w:r>
      <w:r w:rsidR="00DA48E8" w:rsidRPr="00866703">
        <w:rPr>
          <w:rFonts w:eastAsia="Times New Roman" w:cstheme="minorHAnsi"/>
          <w:lang w:eastAsia="ar-SA"/>
        </w:rPr>
        <w:t xml:space="preserve"> </w:t>
      </w:r>
      <w:r w:rsidR="00772A53" w:rsidRPr="00866703">
        <w:rPr>
          <w:rFonts w:eastAsia="Times New Roman" w:cstheme="minorHAnsi"/>
          <w:lang w:eastAsia="ar-SA"/>
        </w:rPr>
        <w:t>umowy</w:t>
      </w:r>
      <w:r w:rsidRPr="00866703">
        <w:rPr>
          <w:rFonts w:eastAsia="Times New Roman" w:cstheme="minorHAnsi"/>
          <w:lang w:eastAsia="ar-SA"/>
        </w:rPr>
        <w:t>, aż do chwili odbioru robót</w:t>
      </w:r>
      <w:r w:rsidR="00B821FF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Wykonawca ponosi odpowiedzialność na zasadach ogólnych za wszelkie szkody wynikłe na tym terenie, w tym za szkody wyrządzone Zamawiającemu lub osobom trzecim.</w:t>
      </w:r>
    </w:p>
    <w:p w14:paraId="50D68011" w14:textId="7117E50D" w:rsidR="00550BAC" w:rsidRPr="00866703" w:rsidRDefault="00550BAC" w:rsidP="004D77A9">
      <w:pPr>
        <w:suppressAutoHyphens/>
        <w:spacing w:after="0" w:line="240" w:lineRule="auto"/>
        <w:ind w:left="340" w:firstLine="2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Również w okresie usuwania przez Wykonawcę wad i usterek ujawnionych w okresie rękojmi </w:t>
      </w:r>
      <w:r w:rsidR="002B661A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 xml:space="preserve">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4FFBF214" w14:textId="113E30D0" w:rsidR="00550BAC" w:rsidRPr="00866703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zobowiązuje się do prowadzenia robót </w:t>
      </w:r>
      <w:r w:rsidR="00B821FF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z zachowaniem należytego porządku, a po zakończeniu robót uporządkowania terenu (przywrócenie go do stanu pierwotnego) i przekazania go Zamawiającemu w terminie ustalonym na odbiór robót.</w:t>
      </w:r>
    </w:p>
    <w:p w14:paraId="0F82C44F" w14:textId="19E3691E" w:rsidR="00550BAC" w:rsidRPr="00866703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zobowiązuje się prowadzić roboty</w:t>
      </w:r>
      <w:r w:rsidR="00B821FF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w sposób nie powodujący uszkodzeń infrastruktury naziemnej i podziemnej oraz mienia osób trzecich.</w:t>
      </w:r>
    </w:p>
    <w:p w14:paraId="26B1B26A" w14:textId="77777777" w:rsidR="00550BAC" w:rsidRPr="00866703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powstania jakiejkolwiek szkody, Wykonawca zobowiązuje się do jej naprawienia. </w:t>
      </w:r>
    </w:p>
    <w:p w14:paraId="0A164A54" w14:textId="5CFDD699" w:rsidR="00550BAC" w:rsidRPr="00866703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Jeżeli do wykonania </w:t>
      </w:r>
      <w:r w:rsidR="002B661A">
        <w:rPr>
          <w:rFonts w:eastAsia="Times New Roman" w:cstheme="minorHAnsi"/>
          <w:lang w:eastAsia="ar-SA"/>
        </w:rPr>
        <w:t>przedmiotu umowy</w:t>
      </w:r>
      <w:r w:rsidR="00B821FF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142E2660" w14:textId="77777777" w:rsidR="005A4C09" w:rsidRPr="00866703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3E709781" w14:textId="202EC49F" w:rsidR="00550BAC" w:rsidRPr="004202D8" w:rsidRDefault="00550BAC" w:rsidP="00B6217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202D8">
        <w:rPr>
          <w:rFonts w:eastAsia="Times New Roman" w:cstheme="minorHAnsi"/>
          <w:b/>
          <w:bCs/>
          <w:lang w:eastAsia="ar-SA"/>
        </w:rPr>
        <w:t>§</w:t>
      </w:r>
      <w:r w:rsidRPr="004202D8">
        <w:rPr>
          <w:rFonts w:eastAsia="Times New Roman" w:cstheme="minorHAnsi"/>
          <w:b/>
          <w:lang w:eastAsia="ar-SA"/>
        </w:rPr>
        <w:t xml:space="preserve"> </w:t>
      </w:r>
      <w:r w:rsidR="008415EE">
        <w:rPr>
          <w:rFonts w:eastAsia="Times New Roman" w:cstheme="minorHAnsi"/>
          <w:b/>
          <w:lang w:eastAsia="ar-SA"/>
        </w:rPr>
        <w:t>5</w:t>
      </w:r>
    </w:p>
    <w:p w14:paraId="0071085C" w14:textId="77777777" w:rsidR="00550BAC" w:rsidRPr="004202D8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202D8">
        <w:rPr>
          <w:rFonts w:eastAsia="Times New Roman" w:cstheme="minorHAnsi"/>
          <w:lang w:eastAsia="ar-SA"/>
        </w:rPr>
        <w:t>Wykonawca zastosuje wyroby budowlane wprowadzone do obrotu zgodnie z zasadami określonymi w ustawie z dnia 16 kwietnia 2004 r. o wyrobach budowlanych (</w:t>
      </w:r>
      <w:r w:rsidR="004202D8" w:rsidRPr="004202D8">
        <w:rPr>
          <w:rFonts w:eastAsia="Times New Roman" w:cstheme="minorHAnsi"/>
          <w:lang w:eastAsia="ar-SA"/>
        </w:rPr>
        <w:t>t.j. Dz.  U.  z  2019  r. poz. 266.</w:t>
      </w:r>
      <w:r w:rsidRPr="004202D8">
        <w:rPr>
          <w:rFonts w:eastAsia="Times New Roman" w:cstheme="minorHAnsi"/>
          <w:lang w:eastAsia="ar-SA"/>
        </w:rPr>
        <w:t>) oraz w przepisach wykonawczych do tej ustawy.</w:t>
      </w:r>
    </w:p>
    <w:p w14:paraId="0B5A5265" w14:textId="331D054F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Na każde żądanie Zamawiającego</w:t>
      </w:r>
      <w:r w:rsidR="003D70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Wykonawca zobowiązany jest okazać stosowne dokumenty potwierdzające wprowadzenie wyrobów budowlanych do obrotu.</w:t>
      </w:r>
    </w:p>
    <w:p w14:paraId="23179D2C" w14:textId="7FD31A05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pacing w:val="-4"/>
          <w:lang w:eastAsia="ar-SA"/>
        </w:rPr>
      </w:pPr>
      <w:r w:rsidRPr="00866703">
        <w:rPr>
          <w:rFonts w:eastAsia="Times New Roman" w:cstheme="minorHAnsi"/>
          <w:spacing w:val="-4"/>
          <w:lang w:eastAsia="ar-SA"/>
        </w:rPr>
        <w:lastRenderedPageBreak/>
        <w:t>Wykonawca przyjmuje na siebie obowiązek informowania Zamawiającego o konieczności realizacji robót dodatkowych w terminie 7 dni od daty stwierdzenia konieczności ich wykonania.</w:t>
      </w:r>
    </w:p>
    <w:p w14:paraId="5BF573F7" w14:textId="336AB43E" w:rsidR="00550BAC" w:rsidRPr="008415EE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415EE">
        <w:rPr>
          <w:rFonts w:eastAsia="Times New Roman" w:cstheme="minorHAnsi"/>
          <w:lang w:eastAsia="ar-SA"/>
        </w:rPr>
        <w:t xml:space="preserve">Wykonawca przyjmuje na siebie obowiązek informowania z wyprzedzeniem do 3 dni roboczych </w:t>
      </w:r>
      <w:r w:rsidR="00986D2A" w:rsidRPr="008415EE">
        <w:rPr>
          <w:rFonts w:eastAsia="Times New Roman" w:cstheme="minorHAnsi"/>
          <w:lang w:eastAsia="ar-SA"/>
        </w:rPr>
        <w:t>Zamawiającego</w:t>
      </w:r>
      <w:r w:rsidRPr="008415EE">
        <w:rPr>
          <w:rFonts w:eastAsia="Times New Roman" w:cstheme="minorHAnsi"/>
          <w:lang w:eastAsia="ar-SA"/>
        </w:rPr>
        <w:t xml:space="preserve"> o terminie odbioru robót ulegających zakryciu i robót zanikających. Zgłoszenie nastąpi poprzez wpis do </w:t>
      </w:r>
      <w:r w:rsidR="0052486A" w:rsidRPr="008415EE">
        <w:rPr>
          <w:rFonts w:eastAsia="Times New Roman" w:cstheme="minorHAnsi"/>
          <w:lang w:eastAsia="ar-SA"/>
        </w:rPr>
        <w:t>D</w:t>
      </w:r>
      <w:r w:rsidR="00D86118" w:rsidRPr="008415EE">
        <w:rPr>
          <w:rFonts w:eastAsia="Times New Roman" w:cstheme="minorHAnsi"/>
          <w:lang w:eastAsia="ar-SA"/>
        </w:rPr>
        <w:t xml:space="preserve">ziennika </w:t>
      </w:r>
      <w:r w:rsidR="0052486A" w:rsidRPr="008415EE">
        <w:rPr>
          <w:rFonts w:eastAsia="Times New Roman" w:cstheme="minorHAnsi"/>
          <w:lang w:eastAsia="ar-SA"/>
        </w:rPr>
        <w:t xml:space="preserve">Prowadzenia Robót </w:t>
      </w:r>
      <w:r w:rsidRPr="008415EE">
        <w:rPr>
          <w:rFonts w:eastAsia="Times New Roman" w:cstheme="minorHAnsi"/>
          <w:lang w:eastAsia="ar-SA"/>
        </w:rPr>
        <w:t xml:space="preserve">potwierdzony pismem lub faksem. Jeżeli Wykonawca nie poinformował w powyższy sposób o tych faktach </w:t>
      </w:r>
      <w:r w:rsidR="008415EE" w:rsidRPr="008415EE">
        <w:rPr>
          <w:rFonts w:eastAsia="Times New Roman" w:cstheme="minorHAnsi"/>
          <w:lang w:eastAsia="ar-SA"/>
        </w:rPr>
        <w:t>osobę nadzorującą</w:t>
      </w:r>
      <w:r w:rsidRPr="008415EE">
        <w:rPr>
          <w:rFonts w:eastAsia="Times New Roman" w:cstheme="minorHAnsi"/>
          <w:lang w:eastAsia="ar-SA"/>
        </w:rPr>
        <w:t xml:space="preserve">, zobowiązany jest na własny koszt do dokonania odkrywek i przywrócenia robót do stanu poprzedniego. </w:t>
      </w:r>
    </w:p>
    <w:p w14:paraId="4F37B52A" w14:textId="77777777" w:rsidR="003E0A5C" w:rsidRDefault="003E0A5C" w:rsidP="00B6217E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1D81EA96" w14:textId="5DCCD869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 xml:space="preserve">§ </w:t>
      </w:r>
      <w:r w:rsidR="008415EE">
        <w:rPr>
          <w:rFonts w:eastAsia="Times New Roman" w:cstheme="minorHAnsi"/>
          <w:b/>
          <w:bCs/>
          <w:lang w:eastAsia="ar-SA"/>
        </w:rPr>
        <w:t>6</w:t>
      </w:r>
    </w:p>
    <w:p w14:paraId="5CB47462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Strony ustalają, że obowiązującą ich formą wynagrodzenia, zgodnie ze specyfikacją istotnych warunków zamówienia oraz ofertą Wykonawcy wybraną w trybie przetargu nieograniczonego jest wynagrodzenie ryczałtowe. </w:t>
      </w:r>
    </w:p>
    <w:p w14:paraId="11E1B04A" w14:textId="1141A81C" w:rsidR="00550BAC" w:rsidRPr="008415EC" w:rsidRDefault="00550BAC" w:rsidP="004D77A9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Ustalone w tej formie wynagrodzenie Wykonawcy jest niezmienne do czasu zakończenia i odbioru przedmiotu umowy, z zastrzeżeniem </w:t>
      </w:r>
      <w:r w:rsidRPr="008415EC">
        <w:rPr>
          <w:rFonts w:eastAsia="Times New Roman" w:cstheme="minorHAnsi"/>
          <w:lang w:eastAsia="ar-SA"/>
        </w:rPr>
        <w:t xml:space="preserve">zapisu § </w:t>
      </w:r>
      <w:r w:rsidR="008415EC" w:rsidRPr="008415EC">
        <w:rPr>
          <w:rFonts w:eastAsia="Times New Roman" w:cstheme="minorHAnsi"/>
          <w:lang w:eastAsia="ar-SA"/>
        </w:rPr>
        <w:t>6</w:t>
      </w:r>
      <w:r w:rsidRPr="008415EC">
        <w:rPr>
          <w:rFonts w:eastAsia="Times New Roman" w:cstheme="minorHAnsi"/>
          <w:lang w:eastAsia="ar-SA"/>
        </w:rPr>
        <w:t xml:space="preserve"> ust. 4, § </w:t>
      </w:r>
      <w:r w:rsidR="008415EC" w:rsidRPr="008415EC">
        <w:rPr>
          <w:rFonts w:eastAsia="Times New Roman" w:cstheme="minorHAnsi"/>
          <w:lang w:eastAsia="ar-SA"/>
        </w:rPr>
        <w:t>7</w:t>
      </w:r>
      <w:r w:rsidRPr="008415EC">
        <w:rPr>
          <w:rFonts w:eastAsia="Times New Roman" w:cstheme="minorHAnsi"/>
          <w:lang w:eastAsia="ar-SA"/>
        </w:rPr>
        <w:t xml:space="preserve"> umowy.</w:t>
      </w:r>
    </w:p>
    <w:p w14:paraId="1A34D4D0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Wynagrodzenie, o którym mowa w ust. 1 wyraża się kwotą:</w:t>
      </w:r>
    </w:p>
    <w:p w14:paraId="77D4DF70" w14:textId="5B79C950" w:rsidR="004202D8" w:rsidRDefault="00FF5D0B" w:rsidP="00FF5D0B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1.) </w:t>
      </w:r>
      <w:r w:rsidR="00550BAC" w:rsidRPr="00866703">
        <w:rPr>
          <w:rFonts w:eastAsia="Times New Roman" w:cstheme="minorHAnsi"/>
          <w:lang w:eastAsia="ar-SA"/>
        </w:rPr>
        <w:t xml:space="preserve">netto: </w:t>
      </w:r>
      <w:r w:rsidR="00550BAC" w:rsidRPr="00FF263D">
        <w:rPr>
          <w:rFonts w:eastAsia="Times New Roman" w:cstheme="minorHAnsi"/>
          <w:b/>
          <w:lang w:eastAsia="ar-SA"/>
        </w:rPr>
        <w:t>........................ zł</w:t>
      </w:r>
      <w:r w:rsidR="00550BAC" w:rsidRPr="00866703">
        <w:rPr>
          <w:rFonts w:eastAsia="Times New Roman" w:cstheme="minorHAnsi"/>
          <w:lang w:eastAsia="ar-SA"/>
        </w:rPr>
        <w:t xml:space="preserve"> </w:t>
      </w:r>
    </w:p>
    <w:p w14:paraId="3C8CCE83" w14:textId="207E6637" w:rsidR="00550BAC" w:rsidRPr="00866703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(słownie: ................................................................................................</w:t>
      </w:r>
      <w:r w:rsidR="00DA0650">
        <w:rPr>
          <w:rFonts w:eastAsia="Times New Roman" w:cstheme="minorHAnsi"/>
          <w:lang w:eastAsia="ar-SA"/>
        </w:rPr>
        <w:t>...........................</w:t>
      </w:r>
      <w:r w:rsidR="009B102B">
        <w:rPr>
          <w:rFonts w:eastAsia="Times New Roman" w:cstheme="minorHAnsi"/>
          <w:lang w:eastAsia="ar-SA"/>
        </w:rPr>
        <w:t>.......)</w:t>
      </w:r>
    </w:p>
    <w:p w14:paraId="00DB5721" w14:textId="46567701" w:rsidR="004202D8" w:rsidRPr="00D9337E" w:rsidRDefault="00FF5D0B" w:rsidP="00FF5D0B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2.)</w:t>
      </w:r>
      <w:r w:rsidR="009B102B">
        <w:rPr>
          <w:rFonts w:eastAsia="Times New Roman" w:cstheme="minorHAnsi"/>
          <w:lang w:eastAsia="ar-SA"/>
        </w:rPr>
        <w:t xml:space="preserve"> podatek</w:t>
      </w:r>
      <w:r w:rsidR="00550BAC" w:rsidRPr="00D9337E">
        <w:rPr>
          <w:rFonts w:eastAsia="Times New Roman" w:cstheme="minorHAnsi"/>
          <w:lang w:eastAsia="ar-SA"/>
        </w:rPr>
        <w:t xml:space="preserve"> VAT: </w:t>
      </w:r>
      <w:r w:rsidR="00550BAC" w:rsidRPr="00FF263D">
        <w:rPr>
          <w:rFonts w:eastAsia="Times New Roman" w:cstheme="minorHAnsi"/>
          <w:b/>
          <w:lang w:eastAsia="ar-SA"/>
        </w:rPr>
        <w:t>.......................... zł</w:t>
      </w:r>
      <w:r w:rsidR="00550BAC" w:rsidRPr="00D9337E">
        <w:rPr>
          <w:rFonts w:eastAsia="Times New Roman" w:cstheme="minorHAnsi"/>
          <w:lang w:eastAsia="ar-SA"/>
        </w:rPr>
        <w:t xml:space="preserve"> </w:t>
      </w:r>
    </w:p>
    <w:p w14:paraId="79AA30CD" w14:textId="72FC80BC" w:rsidR="00550BAC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>(słownie: .........</w:t>
      </w:r>
      <w:r w:rsidR="00D9337E">
        <w:rPr>
          <w:rFonts w:eastAsia="Times New Roman" w:cstheme="minorHAnsi"/>
          <w:lang w:eastAsia="ar-SA"/>
        </w:rPr>
        <w:t>..................................</w:t>
      </w:r>
      <w:r w:rsidRPr="00D9337E">
        <w:rPr>
          <w:rFonts w:eastAsia="Times New Roman" w:cstheme="minorHAnsi"/>
          <w:lang w:eastAsia="ar-SA"/>
        </w:rPr>
        <w:t>.......................................................................................</w:t>
      </w:r>
      <w:r w:rsidR="009B102B">
        <w:rPr>
          <w:rFonts w:eastAsia="Times New Roman" w:cstheme="minorHAnsi"/>
          <w:lang w:eastAsia="ar-SA"/>
        </w:rPr>
        <w:t>)</w:t>
      </w:r>
    </w:p>
    <w:p w14:paraId="1B7EC2CD" w14:textId="5BE3A0F5" w:rsidR="009B102B" w:rsidRDefault="009B102B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3.) brutto: …………………………..zł</w:t>
      </w:r>
    </w:p>
    <w:p w14:paraId="46A2D02A" w14:textId="1C5AA833" w:rsidR="009B102B" w:rsidRDefault="009B102B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(słownie: ……………………………………………………………………………………………………………………………..)</w:t>
      </w:r>
    </w:p>
    <w:p w14:paraId="1482E2C3" w14:textId="77777777" w:rsidR="009B102B" w:rsidRPr="00D9337E" w:rsidRDefault="009B102B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</w:p>
    <w:p w14:paraId="6A087182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Podatek od towarów i usług VAT będzie naliczany zgodnie z obowiązującymi przepisami.</w:t>
      </w:r>
    </w:p>
    <w:p w14:paraId="60F77FE3" w14:textId="2159DF01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zmiany </w:t>
      </w:r>
      <w:r w:rsidR="00DE7FC1">
        <w:rPr>
          <w:rFonts w:eastAsia="Times New Roman" w:cstheme="minorHAnsi"/>
          <w:lang w:eastAsia="ar-SA"/>
        </w:rPr>
        <w:t xml:space="preserve">stawki </w:t>
      </w:r>
      <w:r w:rsidRPr="00866703">
        <w:rPr>
          <w:rFonts w:eastAsia="Times New Roman" w:cstheme="minorHAnsi"/>
          <w:lang w:eastAsia="ar-SA"/>
        </w:rPr>
        <w:t>podatku VAT nastąpi zmiana wynagrodzenia ryczałtowego brutto, która zostanie wprowadzona w formie aneksu do umowy.</w:t>
      </w:r>
    </w:p>
    <w:p w14:paraId="11F20461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 ryczałtowe, o którym mowa w ust. 2 obejmuje wszystkie koszty związane z wykonaniem przedmiotu umowy w tym m.in.:</w:t>
      </w:r>
    </w:p>
    <w:p w14:paraId="0C9EB9B5" w14:textId="77777777" w:rsidR="00550BAC" w:rsidRPr="00866703" w:rsidRDefault="00FF263D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urządzenie, zagospodarowanie</w:t>
      </w:r>
      <w:r w:rsidR="00550BAC" w:rsidRPr="00866703">
        <w:rPr>
          <w:rFonts w:eastAsia="Times New Roman" w:cstheme="minorHAnsi"/>
          <w:lang w:eastAsia="ar-SA"/>
        </w:rPr>
        <w:t xml:space="preserve"> terenu realizacji przedmiotu umowy i jego likwidacja po zakończeniu  realizacji,</w:t>
      </w:r>
    </w:p>
    <w:p w14:paraId="40471EA2" w14:textId="77777777" w:rsidR="00550BAC" w:rsidRPr="00866703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opracowanie operatu wykonawczego</w:t>
      </w:r>
    </w:p>
    <w:p w14:paraId="036F0A71" w14:textId="77777777" w:rsidR="00550BAC" w:rsidRPr="00866703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dozorowanie  terenu realizacji przedmiotu umowy,</w:t>
      </w:r>
    </w:p>
    <w:p w14:paraId="55F03F81" w14:textId="77777777" w:rsidR="00550BAC" w:rsidRPr="00866703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odszkodowanie za szkody powstałe w trakcie wykonywania  przedmiotu umowy,</w:t>
      </w:r>
    </w:p>
    <w:p w14:paraId="7CC12960" w14:textId="77777777" w:rsidR="00550BAC" w:rsidRPr="00866703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zapewnienie warunków bhp. i p. poż.,</w:t>
      </w:r>
    </w:p>
    <w:p w14:paraId="195D4F33" w14:textId="77777777" w:rsidR="00550BAC" w:rsidRPr="00866703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koszty wynikające z warunków realizacji przedmiotu umowy, o których mowa w § 3 umowy,</w:t>
      </w:r>
    </w:p>
    <w:p w14:paraId="2BB40CCE" w14:textId="77777777" w:rsidR="00550BAC" w:rsidRPr="00866703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pozostałe koszty niezbędne do prawidłowego wykonania umowy.</w:t>
      </w:r>
    </w:p>
    <w:p w14:paraId="1CFE470F" w14:textId="77777777" w:rsidR="00C74B9E" w:rsidRPr="004E6F30" w:rsidRDefault="00C74B9E" w:rsidP="004E6F3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321299A5" w14:textId="3D39C49B" w:rsidR="00550BAC" w:rsidRPr="00B6217E" w:rsidRDefault="00550BAC" w:rsidP="00B6217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val="x-none" w:eastAsia="ar-SA"/>
        </w:rPr>
        <w:t xml:space="preserve">§ </w:t>
      </w:r>
      <w:r w:rsidR="008415EE">
        <w:rPr>
          <w:rFonts w:eastAsia="Times New Roman" w:cstheme="minorHAnsi"/>
          <w:b/>
          <w:bCs/>
          <w:lang w:eastAsia="ar-SA"/>
        </w:rPr>
        <w:t>7</w:t>
      </w:r>
    </w:p>
    <w:p w14:paraId="0E9D1334" w14:textId="16846E85" w:rsidR="00550BAC" w:rsidRPr="00866703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>Zamawiający zastrzega sobie prawo</w:t>
      </w:r>
      <w:r w:rsidR="00DE7FC1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val="x-none" w:eastAsia="ar-SA"/>
        </w:rPr>
        <w:t xml:space="preserve"> bez odszkodowania i bez uprzedniej zgody Wykonawcy</w:t>
      </w:r>
      <w:r w:rsidR="00DE7FC1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val="x-none" w:eastAsia="ar-SA"/>
        </w:rPr>
        <w:t xml:space="preserve"> do wyłączenia części robót z zakresu będącego przedmiotem umowy, w szczególności w przypadkach, o</w:t>
      </w:r>
      <w:r w:rsidR="00CE2684">
        <w:rPr>
          <w:rFonts w:eastAsia="Times New Roman" w:cstheme="minorHAnsi"/>
          <w:lang w:eastAsia="ar-SA"/>
        </w:rPr>
        <w:t> </w:t>
      </w:r>
      <w:r w:rsidRPr="00866703">
        <w:rPr>
          <w:rFonts w:eastAsia="Times New Roman" w:cstheme="minorHAnsi"/>
          <w:lang w:val="x-none" w:eastAsia="ar-SA"/>
        </w:rPr>
        <w:t>których mowa w § 1</w:t>
      </w:r>
      <w:r w:rsidR="00350E29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val="x-none" w:eastAsia="ar-SA"/>
        </w:rPr>
        <w:t xml:space="preserve"> ust. 1 </w:t>
      </w:r>
      <w:r w:rsidR="004D77A9">
        <w:rPr>
          <w:rFonts w:eastAsia="Times New Roman" w:cstheme="minorHAnsi"/>
          <w:lang w:eastAsia="ar-SA"/>
        </w:rPr>
        <w:t>pkt 1)</w:t>
      </w:r>
      <w:r w:rsidRPr="00866703">
        <w:rPr>
          <w:rFonts w:eastAsia="Times New Roman" w:cstheme="minorHAnsi"/>
          <w:lang w:val="x-none" w:eastAsia="ar-SA"/>
        </w:rPr>
        <w:t xml:space="preserve"> niniejszej umowy.</w:t>
      </w:r>
    </w:p>
    <w:p w14:paraId="3AF67793" w14:textId="0C85F6F3" w:rsidR="00550BAC" w:rsidRPr="00866703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Wartość robót wyłączonych zostanie ustalona w oparciu o zakres robót wyłączonych i stosowne pozycje kosztorysu ofertowego, będącego załącznikiem nr 1 do umowy. W takim przypadku zostanie dokonana przez strony zmiana wynagrodzenia określonego w § </w:t>
      </w:r>
      <w:r w:rsidR="00350E29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 xml:space="preserve"> ust. 2 umowy i ustalenie jego nowej wysokości w formie aneksu do umowy.</w:t>
      </w:r>
    </w:p>
    <w:p w14:paraId="1C561966" w14:textId="77777777" w:rsidR="005A4C09" w:rsidRPr="00866703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218C7B6" w14:textId="6C3834AA" w:rsidR="00550BAC" w:rsidRPr="00866703" w:rsidRDefault="00550BAC" w:rsidP="00B6217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§ </w:t>
      </w:r>
      <w:r w:rsidR="008415EE">
        <w:rPr>
          <w:rFonts w:eastAsia="Times New Roman" w:cstheme="minorHAnsi"/>
          <w:b/>
          <w:lang w:eastAsia="ar-SA"/>
        </w:rPr>
        <w:t>8</w:t>
      </w:r>
      <w:r w:rsidRPr="00866703">
        <w:rPr>
          <w:rFonts w:eastAsia="Times New Roman" w:cstheme="minorHAnsi"/>
          <w:b/>
          <w:lang w:eastAsia="ar-SA"/>
        </w:rPr>
        <w:t xml:space="preserve"> </w:t>
      </w:r>
    </w:p>
    <w:p w14:paraId="5BB2511B" w14:textId="77777777" w:rsidR="00550BAC" w:rsidRPr="00866703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1.*  Wykonawca przedmiot umowy wykona sam.</w:t>
      </w:r>
    </w:p>
    <w:p w14:paraId="62DE574B" w14:textId="77777777" w:rsidR="00550BAC" w:rsidRPr="00866703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 xml:space="preserve">1. </w:t>
      </w:r>
      <w:r w:rsidRPr="00866703">
        <w:rPr>
          <w:rFonts w:eastAsia="Times New Roman" w:cstheme="minorHAnsi"/>
          <w:lang w:eastAsia="ar-SA"/>
        </w:rPr>
        <w:t>*  Następujący zakres przedmiotu umowy Wykonawca wykona przy pomocy Podwykonawców:</w:t>
      </w:r>
    </w:p>
    <w:p w14:paraId="06C7B3F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364FA46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866703">
        <w:rPr>
          <w:rFonts w:eastAsia="Times New Roman" w:cstheme="minorHAnsi"/>
          <w:b/>
          <w:i/>
          <w:lang w:eastAsia="ar-SA"/>
        </w:rPr>
        <w:t xml:space="preserve">(*) niepotrzebne skreślić </w:t>
      </w:r>
    </w:p>
    <w:p w14:paraId="2863F56A" w14:textId="63CF8656" w:rsidR="00550BAC" w:rsidRPr="00866703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Arial" w:cstheme="minorHAnsi"/>
          <w:lang w:val="x-none" w:eastAsia="ar-SA"/>
        </w:rPr>
        <w:lastRenderedPageBreak/>
        <w:t>2</w:t>
      </w:r>
      <w:r w:rsidRPr="00866703">
        <w:rPr>
          <w:rFonts w:eastAsia="Arial" w:cstheme="minorHAnsi"/>
          <w:lang w:eastAsia="ar-SA"/>
        </w:rPr>
        <w:t>.</w:t>
      </w:r>
      <w:r w:rsidRPr="00866703">
        <w:rPr>
          <w:rFonts w:eastAsia="Arial" w:cstheme="minorHAnsi"/>
          <w:b/>
          <w:lang w:val="x-none" w:eastAsia="ar-SA"/>
        </w:rPr>
        <w:t>  </w:t>
      </w:r>
      <w:r w:rsidRPr="00866703">
        <w:rPr>
          <w:rFonts w:eastAsia="Times New Roman" w:cstheme="minorHAnsi"/>
          <w:lang w:val="x-none" w:eastAsia="ar-SA"/>
        </w:rPr>
        <w:t>W przypadku, gdy Wykonawca wykonywał będzie przedmiot niniejszej umowy przy pomocy podwykonawcy lub  w trakcie realizacji niniejszej umowy zostanie wprowadzony podwykonawca, na zasadach określonych w §</w:t>
      </w:r>
      <w:r w:rsidRPr="00866703">
        <w:rPr>
          <w:rFonts w:eastAsia="Times New Roman" w:cstheme="minorHAnsi"/>
          <w:lang w:eastAsia="ar-SA"/>
        </w:rPr>
        <w:t xml:space="preserve"> 1</w:t>
      </w:r>
      <w:r w:rsidR="00350E29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val="x-none" w:eastAsia="ar-SA"/>
        </w:rPr>
        <w:t xml:space="preserve">ust. 1 pkt </w:t>
      </w:r>
      <w:r w:rsidR="004D77A9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val="x-none" w:eastAsia="ar-SA"/>
        </w:rPr>
        <w:t xml:space="preserve">),  zastosowanie znajdują </w:t>
      </w:r>
      <w:r w:rsidR="00D301EE" w:rsidRPr="00866703">
        <w:rPr>
          <w:rFonts w:eastAsia="Times New Roman" w:cstheme="minorHAnsi"/>
          <w:lang w:val="x-none" w:eastAsia="ar-SA"/>
        </w:rPr>
        <w:t>§</w:t>
      </w:r>
      <w:r w:rsidR="00D301EE" w:rsidRPr="00866703">
        <w:rPr>
          <w:rFonts w:eastAsia="Times New Roman" w:cstheme="minorHAnsi"/>
          <w:lang w:eastAsia="ar-SA"/>
        </w:rPr>
        <w:t xml:space="preserve"> 1 ust. 4 -</w:t>
      </w:r>
      <w:r w:rsidR="0096685A">
        <w:rPr>
          <w:rFonts w:eastAsia="Times New Roman" w:cstheme="minorHAnsi"/>
          <w:lang w:eastAsia="ar-SA"/>
        </w:rPr>
        <w:t>10</w:t>
      </w:r>
      <w:r w:rsidR="00D301EE" w:rsidRPr="00866703">
        <w:rPr>
          <w:rFonts w:eastAsia="Times New Roman" w:cstheme="minorHAnsi"/>
          <w:lang w:eastAsia="ar-SA"/>
        </w:rPr>
        <w:t xml:space="preserve">, </w:t>
      </w:r>
      <w:r w:rsidRPr="00866703">
        <w:rPr>
          <w:rFonts w:eastAsia="Times New Roman" w:cstheme="minorHAnsi"/>
          <w:lang w:val="x-none" w:eastAsia="ar-SA"/>
        </w:rPr>
        <w:t>§</w:t>
      </w:r>
      <w:r w:rsidRPr="00866703">
        <w:rPr>
          <w:rFonts w:eastAsia="Times New Roman" w:cstheme="minorHAnsi"/>
          <w:lang w:eastAsia="ar-SA"/>
        </w:rPr>
        <w:t xml:space="preserve"> </w:t>
      </w:r>
      <w:r w:rsidR="005E61D4">
        <w:rPr>
          <w:rFonts w:eastAsia="Times New Roman" w:cstheme="minorHAnsi"/>
          <w:lang w:eastAsia="ar-SA"/>
        </w:rPr>
        <w:t>8</w:t>
      </w:r>
      <w:r w:rsidRPr="00866703">
        <w:rPr>
          <w:rFonts w:eastAsia="Times New Roman" w:cstheme="minorHAnsi"/>
          <w:lang w:val="x-none" w:eastAsia="ar-SA"/>
        </w:rPr>
        <w:t>a, §</w:t>
      </w:r>
      <w:r w:rsidRPr="00866703">
        <w:rPr>
          <w:rFonts w:eastAsia="Times New Roman" w:cstheme="minorHAnsi"/>
          <w:lang w:eastAsia="ar-SA"/>
        </w:rPr>
        <w:t xml:space="preserve"> </w:t>
      </w:r>
      <w:r w:rsidR="00350E29">
        <w:rPr>
          <w:rFonts w:eastAsia="Times New Roman" w:cstheme="minorHAnsi"/>
          <w:lang w:eastAsia="ar-SA"/>
        </w:rPr>
        <w:t>9</w:t>
      </w:r>
      <w:r w:rsidR="003714F0" w:rsidRPr="00866703">
        <w:rPr>
          <w:rFonts w:eastAsia="Times New Roman" w:cstheme="minorHAnsi"/>
          <w:lang w:val="x-none" w:eastAsia="ar-SA"/>
        </w:rPr>
        <w:t xml:space="preserve"> ust. 1 pkt 1 </w:t>
      </w:r>
      <w:r w:rsidR="004D77A9">
        <w:rPr>
          <w:rFonts w:eastAsia="Times New Roman" w:cstheme="minorHAnsi"/>
          <w:lang w:eastAsia="ar-SA"/>
        </w:rPr>
        <w:t>lit.</w:t>
      </w:r>
      <w:r w:rsidR="003714F0" w:rsidRPr="00866703">
        <w:rPr>
          <w:rFonts w:eastAsia="Times New Roman" w:cstheme="minorHAnsi"/>
          <w:lang w:val="x-none" w:eastAsia="ar-SA"/>
        </w:rPr>
        <w:t xml:space="preserve"> f)-k</w:t>
      </w:r>
      <w:r w:rsidRPr="00866703">
        <w:rPr>
          <w:rFonts w:eastAsia="Times New Roman" w:cstheme="minorHAnsi"/>
          <w:lang w:val="x-none" w:eastAsia="ar-SA"/>
        </w:rPr>
        <w:t>), §</w:t>
      </w:r>
      <w:r w:rsidRPr="00866703">
        <w:rPr>
          <w:rFonts w:eastAsia="Times New Roman" w:cstheme="minorHAnsi"/>
          <w:lang w:eastAsia="ar-SA"/>
        </w:rPr>
        <w:t xml:space="preserve"> </w:t>
      </w:r>
      <w:r w:rsidR="00350E29">
        <w:rPr>
          <w:rFonts w:eastAsia="Times New Roman" w:cstheme="minorHAnsi"/>
          <w:lang w:eastAsia="ar-SA"/>
        </w:rPr>
        <w:t>9</w:t>
      </w:r>
      <w:r w:rsidRPr="00866703">
        <w:rPr>
          <w:rFonts w:eastAsia="Times New Roman" w:cstheme="minorHAnsi"/>
          <w:lang w:val="x-none" w:eastAsia="ar-SA"/>
        </w:rPr>
        <w:t xml:space="preserve"> ust.</w:t>
      </w:r>
      <w:r w:rsidRPr="00866703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val="x-none" w:eastAsia="ar-SA"/>
        </w:rPr>
        <w:t>4, §</w:t>
      </w:r>
      <w:r w:rsidRPr="00866703">
        <w:rPr>
          <w:rFonts w:eastAsia="Times New Roman" w:cstheme="minorHAnsi"/>
          <w:lang w:eastAsia="ar-SA"/>
        </w:rPr>
        <w:t xml:space="preserve"> 1</w:t>
      </w:r>
      <w:r w:rsidR="00350E29">
        <w:rPr>
          <w:rFonts w:eastAsia="Times New Roman" w:cstheme="minorHAnsi"/>
          <w:lang w:eastAsia="ar-SA"/>
        </w:rPr>
        <w:t>2</w:t>
      </w:r>
      <w:r w:rsidRPr="00866703">
        <w:rPr>
          <w:rFonts w:eastAsia="Times New Roman" w:cstheme="minorHAnsi"/>
          <w:lang w:val="x-none" w:eastAsia="ar-SA"/>
        </w:rPr>
        <w:t>, §</w:t>
      </w:r>
      <w:r w:rsidRPr="00866703">
        <w:rPr>
          <w:rFonts w:eastAsia="Times New Roman" w:cstheme="minorHAnsi"/>
          <w:lang w:eastAsia="ar-SA"/>
        </w:rPr>
        <w:t xml:space="preserve"> 1</w:t>
      </w:r>
      <w:r w:rsidR="00350E29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val="x-none" w:eastAsia="ar-SA"/>
        </w:rPr>
        <w:t xml:space="preserve"> ust.1 pkt </w:t>
      </w:r>
      <w:r w:rsidR="00CD0EAE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val="x-none" w:eastAsia="ar-SA"/>
        </w:rPr>
        <w:t>) niniejszej umowy.</w:t>
      </w:r>
    </w:p>
    <w:p w14:paraId="1DCABB1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val="x-none" w:eastAsia="ar-SA"/>
        </w:rPr>
      </w:pPr>
    </w:p>
    <w:p w14:paraId="7DF48408" w14:textId="57397F67" w:rsidR="00550BAC" w:rsidRPr="00866703" w:rsidRDefault="00550BAC" w:rsidP="002C3E3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§ </w:t>
      </w:r>
      <w:r w:rsidR="008415EE">
        <w:rPr>
          <w:rFonts w:eastAsia="Times New Roman" w:cstheme="minorHAnsi"/>
          <w:b/>
          <w:lang w:eastAsia="ar-SA"/>
        </w:rPr>
        <w:t>8</w:t>
      </w:r>
      <w:r w:rsidRPr="00866703">
        <w:rPr>
          <w:rFonts w:eastAsia="Times New Roman" w:cstheme="minorHAnsi"/>
          <w:b/>
          <w:lang w:eastAsia="ar-SA"/>
        </w:rPr>
        <w:t>a</w:t>
      </w:r>
    </w:p>
    <w:p w14:paraId="287A1042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66703">
        <w:rPr>
          <w:rFonts w:eastAsia="Times New Roman" w:cstheme="minorHAnsi"/>
          <w:lang w:eastAsia="pl-PL"/>
        </w:rPr>
        <w:t>nie spowoduje zgłoszenie przez Z</w:t>
      </w:r>
      <w:r w:rsidRPr="00866703">
        <w:rPr>
          <w:rFonts w:eastAsia="Times New Roman" w:cstheme="minorHAnsi"/>
          <w:lang w:eastAsia="pl-PL"/>
        </w:rPr>
        <w:t xml:space="preserve">amawiającego odpowiednio zastrzeżeń lub sprzeciwu: </w:t>
      </w:r>
    </w:p>
    <w:p w14:paraId="6DCE766F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musi zawierać w szczególności następujące postanowienia:</w:t>
      </w:r>
    </w:p>
    <w:p w14:paraId="24A284F3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oznaczenie stron umowy,</w:t>
      </w:r>
    </w:p>
    <w:p w14:paraId="09D3253D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określenie zakresu robót budowlanych przewidzianych do wykonania,</w:t>
      </w:r>
    </w:p>
    <w:p w14:paraId="0448492A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wskazanie wysokości wynagrodzenia podwykonawcy lub dalszego podwykonawcy, </w:t>
      </w:r>
    </w:p>
    <w:p w14:paraId="642B85FB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 określenie terminu realizacji robót, z zastrzeżeniem że nie może on być dłuższy niż termin realizacji okr</w:t>
      </w:r>
      <w:r w:rsidR="00DD493B" w:rsidRPr="00866703">
        <w:rPr>
          <w:rFonts w:eastAsia="Times New Roman" w:cstheme="minorHAnsi"/>
          <w:lang w:eastAsia="pl-PL"/>
        </w:rPr>
        <w:t>eślony w umowie zawartej przez Zamawiającego z W</w:t>
      </w:r>
      <w:r w:rsidRPr="00866703">
        <w:rPr>
          <w:rFonts w:eastAsia="Times New Roman" w:cstheme="minorHAnsi"/>
          <w:lang w:eastAsia="pl-PL"/>
        </w:rPr>
        <w:t>ykonawcą,</w:t>
      </w:r>
    </w:p>
    <w:p w14:paraId="74BFD116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termin zapłaty wynagrodzenia podwykonawcy lub dalszemu podwykonawcy, z zastrzeżeniem że nie może on być dłuższy</w:t>
      </w:r>
      <w:r w:rsidR="00DD493B" w:rsidRPr="00866703">
        <w:rPr>
          <w:rFonts w:eastAsia="Times New Roman" w:cstheme="minorHAnsi"/>
          <w:lang w:eastAsia="pl-PL"/>
        </w:rPr>
        <w:t xml:space="preserve"> niż 30 dni od dnia doręczenia W</w:t>
      </w:r>
      <w:r w:rsidRPr="00866703">
        <w:rPr>
          <w:rFonts w:eastAsia="Times New Roman" w:cstheme="minorHAnsi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7DC53033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umowy o podwykonawstwo winien być załączony „kosztorys” </w:t>
      </w:r>
    </w:p>
    <w:p w14:paraId="10D7146F" w14:textId="557E60F0" w:rsidR="00550BAC" w:rsidRPr="00866703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Kosztorys winien być opracowany metodą </w:t>
      </w:r>
      <w:r w:rsidR="001766A9">
        <w:rPr>
          <w:rFonts w:eastAsia="Times New Roman" w:cstheme="minorHAnsi"/>
          <w:lang w:eastAsia="pl-PL"/>
        </w:rPr>
        <w:t xml:space="preserve">uproszczoną </w:t>
      </w:r>
      <w:r w:rsidRPr="00866703">
        <w:rPr>
          <w:rFonts w:eastAsia="Times New Roman" w:cstheme="minorHAnsi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6379C33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której przedmiotem są roboty budowlane nie może zawierać postanowień:</w:t>
      </w:r>
    </w:p>
    <w:p w14:paraId="3E701B02" w14:textId="77777777" w:rsidR="00550BAC" w:rsidRPr="00866703" w:rsidRDefault="005A4C09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sprzecznych z treścią umowy Zamawiającego z W</w:t>
      </w:r>
      <w:r w:rsidR="00550BAC" w:rsidRPr="00866703">
        <w:rPr>
          <w:rFonts w:eastAsia="Times New Roman" w:cstheme="minorHAnsi"/>
          <w:lang w:eastAsia="pl-PL"/>
        </w:rPr>
        <w:t xml:space="preserve">ykonawcą, </w:t>
      </w:r>
    </w:p>
    <w:p w14:paraId="6DC8E454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uzależniających zapłatę przez wykonawcę wynagrodzenia należnego po</w:t>
      </w:r>
      <w:r w:rsidR="00DD493B" w:rsidRPr="00866703">
        <w:rPr>
          <w:rFonts w:eastAsia="Times New Roman" w:cstheme="minorHAnsi"/>
          <w:lang w:eastAsia="pl-PL"/>
        </w:rPr>
        <w:t>dwykonawcy od otrzymania przez W</w:t>
      </w:r>
      <w:r w:rsidRPr="00866703">
        <w:rPr>
          <w:rFonts w:eastAsia="Times New Roman" w:cstheme="minorHAnsi"/>
          <w:lang w:eastAsia="pl-PL"/>
        </w:rPr>
        <w:t>ykonawcę zapłaty od zamawiającego za wykonany zakres robót,</w:t>
      </w:r>
    </w:p>
    <w:p w14:paraId="4EEC6B18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dotyczących sposobu rozliczeń za wykonane roboty, uniemożliwiających r</w:t>
      </w:r>
      <w:r w:rsidR="00DD493B" w:rsidRPr="00866703">
        <w:rPr>
          <w:rFonts w:eastAsia="Times New Roman" w:cstheme="minorHAnsi"/>
          <w:lang w:eastAsia="pl-PL"/>
        </w:rPr>
        <w:t>ozliczenie tych robót pomiędzy Zamawiającym a W</w:t>
      </w:r>
      <w:r w:rsidRPr="00866703">
        <w:rPr>
          <w:rFonts w:eastAsia="Times New Roman" w:cstheme="minorHAnsi"/>
          <w:lang w:eastAsia="pl-PL"/>
        </w:rPr>
        <w:t>ykonawcą na podstawie niniejszej umowy.</w:t>
      </w:r>
    </w:p>
    <w:p w14:paraId="5ED545D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66703">
        <w:rPr>
          <w:rFonts w:eastAsia="Times New Roman" w:cstheme="minorHAnsi"/>
          <w:lang w:eastAsia="pl-PL"/>
        </w:rPr>
        <w:t>ia publicznego do przedłożenia Z</w:t>
      </w:r>
      <w:r w:rsidRPr="00866703">
        <w:rPr>
          <w:rFonts w:eastAsia="Times New Roman" w:cstheme="minorHAnsi"/>
          <w:lang w:eastAsia="pl-PL"/>
        </w:rPr>
        <w:t xml:space="preserve">amawiającemu projektu tej umowy, przy czym podwykonawca lub dalszy podwykonawca </w:t>
      </w:r>
      <w:r w:rsidR="00DD493B" w:rsidRPr="00866703">
        <w:rPr>
          <w:rFonts w:eastAsia="Times New Roman" w:cstheme="minorHAnsi"/>
          <w:lang w:eastAsia="pl-PL"/>
        </w:rPr>
        <w:t>jest obowiązany dołączyć zgodę W</w:t>
      </w:r>
      <w:r w:rsidRPr="00866703">
        <w:rPr>
          <w:rFonts w:eastAsia="Times New Roman" w:cstheme="minorHAnsi"/>
          <w:lang w:eastAsia="pl-PL"/>
        </w:rPr>
        <w:t>ykonawcy na zawarcie umowy o podwykonawstwo o treści zgodnej z projektem umowy.</w:t>
      </w:r>
    </w:p>
    <w:p w14:paraId="36E640CC" w14:textId="05BC25B0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w terminie 14 dni od dnia przedłożenia mu projektu umowy zgłasza pisemne zastrzeżenia do projektu umowy o podwykonawstwo</w:t>
      </w:r>
      <w:r w:rsidR="00DE7FC1">
        <w:rPr>
          <w:rFonts w:eastAsia="Times New Roman" w:cstheme="minorHAnsi"/>
          <w:lang w:eastAsia="pl-PL"/>
        </w:rPr>
        <w:t>,</w:t>
      </w:r>
      <w:r w:rsidRPr="00866703">
        <w:rPr>
          <w:rFonts w:eastAsia="Times New Roman" w:cstheme="minorHAnsi"/>
          <w:lang w:eastAsia="pl-PL"/>
        </w:rPr>
        <w:t xml:space="preserve"> której przedmiotem są roboty budowlane:</w:t>
      </w:r>
    </w:p>
    <w:p w14:paraId="3A50A235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niespełniającej wymagań określonych w specyfikacji istotnych warunków zamówienia, w tym w ust. 1 niniejszego paragrafu, </w:t>
      </w:r>
    </w:p>
    <w:p w14:paraId="426BABC3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66703">
        <w:rPr>
          <w:rFonts w:eastAsia="Times New Roman" w:cstheme="minorHAnsi"/>
          <w:lang w:eastAsia="pl-PL"/>
        </w:rPr>
        <w:t>,</w:t>
      </w:r>
    </w:p>
    <w:p w14:paraId="37A92FE2" w14:textId="77777777" w:rsidR="00D86118" w:rsidRPr="00866703" w:rsidRDefault="00D86118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przewiduje, że Wykonawca zapłaci Podwykonawcy wynagrodzenie wyższe niż Zamawiający Wykonawcy za ten sam zakres robót budowalnych, który wynika z niniejszej umowy zawartej pomiędzy Zamawiającym a Wykonawcą.</w:t>
      </w:r>
    </w:p>
    <w:p w14:paraId="709EB4FC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66703">
        <w:rPr>
          <w:rFonts w:eastAsia="Times New Roman" w:cstheme="minorHAnsi"/>
          <w:lang w:eastAsia="pl-PL"/>
        </w:rPr>
        <w:t>a się za jego akceptację przez Z</w:t>
      </w:r>
      <w:r w:rsidRPr="00866703">
        <w:rPr>
          <w:rFonts w:eastAsia="Times New Roman" w:cstheme="minorHAnsi"/>
          <w:lang w:eastAsia="pl-PL"/>
        </w:rPr>
        <w:t>amawiającego.</w:t>
      </w:r>
    </w:p>
    <w:p w14:paraId="1392171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lastRenderedPageBreak/>
        <w:t xml:space="preserve">Wykonawca, podwykonawca lub dalszy podwykonawca zamówienia </w:t>
      </w:r>
      <w:r w:rsidR="005A4C09" w:rsidRPr="00866703">
        <w:rPr>
          <w:rFonts w:eastAsia="Times New Roman" w:cstheme="minorHAnsi"/>
          <w:lang w:eastAsia="pl-PL"/>
        </w:rPr>
        <w:t>na roboty budowlane przedkłada Z</w:t>
      </w:r>
      <w:r w:rsidRPr="00866703">
        <w:rPr>
          <w:rFonts w:eastAsia="Times New Roman" w:cstheme="minorHAnsi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668D9F35" w14:textId="6F3F6BE6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350E29">
        <w:rPr>
          <w:rFonts w:eastAsia="Times New Roman" w:cstheme="minorHAnsi"/>
          <w:lang w:eastAsia="pl-PL"/>
        </w:rPr>
        <w:t>-</w:t>
      </w:r>
      <w:r w:rsidRPr="00866703">
        <w:rPr>
          <w:rFonts w:eastAsia="Times New Roman" w:cstheme="minorHAnsi"/>
          <w:lang w:eastAsia="pl-PL"/>
        </w:rPr>
        <w:t xml:space="preserve"> </w:t>
      </w:r>
      <w:r w:rsidR="004D77A9">
        <w:rPr>
          <w:rFonts w:eastAsia="Times New Roman" w:cstheme="minorHAnsi"/>
          <w:lang w:eastAsia="pl-PL"/>
        </w:rPr>
        <w:t>1), 2) i 3</w:t>
      </w:r>
      <w:r w:rsidR="00D86118" w:rsidRPr="00866703">
        <w:rPr>
          <w:rFonts w:eastAsia="Times New Roman" w:cstheme="minorHAnsi"/>
          <w:lang w:eastAsia="pl-PL"/>
        </w:rPr>
        <w:t>)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62218EC4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pisemnego sprzeciwu do przedłożonej umowy o podwykonawstwo, której przedmiotem są roboty budowlane, w terminie, o którym mowa w ust. 6, uważa się za akceptację umowy przez zamawiającego.</w:t>
      </w:r>
    </w:p>
    <w:p w14:paraId="3C6EDF3A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 </w:t>
      </w:r>
    </w:p>
    <w:p w14:paraId="04768EBD" w14:textId="021C38DB" w:rsidR="00550BAC" w:rsidRPr="00866703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umów o podwykonawstwo o wartości mniejszej niż 0,5 % wartości niniejszej umowy brutto, określonej w § </w:t>
      </w:r>
      <w:r w:rsidR="00350E29">
        <w:rPr>
          <w:rFonts w:eastAsia="Times New Roman" w:cstheme="minorHAnsi"/>
          <w:lang w:eastAsia="pl-PL"/>
        </w:rPr>
        <w:t>6</w:t>
      </w:r>
      <w:r w:rsidRPr="00866703">
        <w:rPr>
          <w:rFonts w:eastAsia="Times New Roman" w:cstheme="minorHAnsi"/>
          <w:lang w:eastAsia="pl-PL"/>
        </w:rPr>
        <w:t xml:space="preserve"> ust. 2, oraz </w:t>
      </w:r>
    </w:p>
    <w:p w14:paraId="534E93E5" w14:textId="77777777" w:rsidR="00550BAC" w:rsidRPr="00866703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umów o podwykonawstwo dotyczących dostaw energii elektrycznej, dostaw gazu, usług finansowych oraz </w:t>
      </w:r>
      <w:r w:rsidRPr="00866703">
        <w:rPr>
          <w:rFonts w:eastAsia="Times New Roman" w:cstheme="minorHAnsi"/>
          <w:color w:val="333333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088C8A9E" w14:textId="4E6CAC1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66703">
        <w:rPr>
          <w:rFonts w:eastAsia="Times New Roman" w:cstheme="minorHAnsi"/>
          <w:lang w:eastAsia="pl-PL"/>
        </w:rPr>
        <w:t>dwykonawcy dostawy lub usługi, Zamawiający informuje o tym W</w:t>
      </w:r>
      <w:r w:rsidRPr="00866703">
        <w:rPr>
          <w:rFonts w:eastAsia="Times New Roman" w:cstheme="minorHAnsi"/>
          <w:lang w:eastAsia="pl-PL"/>
        </w:rPr>
        <w:t xml:space="preserve">ykonawcę i wzywa go do doprowadzenia do zmiany tej umowy pod rygorem wystąpienia o zapłatę kary umownej, o której mowa w § </w:t>
      </w:r>
      <w:r w:rsidR="00AD2409">
        <w:rPr>
          <w:rFonts w:eastAsia="Times New Roman" w:cstheme="minorHAnsi"/>
          <w:lang w:eastAsia="pl-PL"/>
        </w:rPr>
        <w:t>9</w:t>
      </w:r>
      <w:r w:rsidRPr="00866703">
        <w:rPr>
          <w:rFonts w:eastAsia="Times New Roman" w:cstheme="minorHAnsi"/>
          <w:lang w:eastAsia="pl-PL"/>
        </w:rPr>
        <w:t xml:space="preserve"> ust. 1 pkt 1 lit. j).</w:t>
      </w:r>
    </w:p>
    <w:p w14:paraId="12AE7B62" w14:textId="7D159DA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</w:t>
      </w:r>
      <w:r w:rsidR="00DD493B" w:rsidRPr="00866703">
        <w:rPr>
          <w:rFonts w:eastAsia="Times New Roman" w:cstheme="minorHAnsi"/>
          <w:lang w:eastAsia="pl-PL"/>
        </w:rPr>
        <w:t>dku stałej współpracy pomiędzy W</w:t>
      </w:r>
      <w:r w:rsidRPr="00866703">
        <w:rPr>
          <w:rFonts w:eastAsia="Times New Roman" w:cstheme="minorHAnsi"/>
          <w:lang w:eastAsia="pl-PL"/>
        </w:rPr>
        <w:t>ykonawcą a podwykonawcą lub podwykonawcą a dalszym podwykonawcą w ramach realizacji niniejszego zadania, obowiązek przedstawienia umowy</w:t>
      </w:r>
      <w:r w:rsidR="005B17D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AD2409">
        <w:rPr>
          <w:rFonts w:eastAsia="Times New Roman" w:cstheme="minorHAnsi"/>
          <w:lang w:eastAsia="pl-PL"/>
        </w:rPr>
        <w:t>6</w:t>
      </w:r>
      <w:r w:rsidRPr="00866703">
        <w:rPr>
          <w:rFonts w:eastAsia="Times New Roman" w:cstheme="minorHAnsi"/>
          <w:lang w:eastAsia="pl-PL"/>
        </w:rPr>
        <w:t xml:space="preserve"> ust. 2.</w:t>
      </w:r>
    </w:p>
    <w:p w14:paraId="4AC029F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Procedurę określoną w ust. 2 – 9 stosuje się odpowiednio do zmian umowy o podwykonawstwo.</w:t>
      </w:r>
    </w:p>
    <w:p w14:paraId="491751AF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 działania i zaniec</w:t>
      </w:r>
      <w:r w:rsidR="00DD493B" w:rsidRPr="00866703">
        <w:rPr>
          <w:rFonts w:eastAsia="Times New Roman" w:cstheme="minorHAnsi"/>
          <w:lang w:eastAsia="pl-PL"/>
        </w:rPr>
        <w:t>hania Podwykonawców i dalszych p</w:t>
      </w:r>
      <w:r w:rsidRPr="00866703">
        <w:rPr>
          <w:rFonts w:eastAsia="Times New Roman" w:cstheme="minorHAnsi"/>
          <w:lang w:eastAsia="pl-PL"/>
        </w:rPr>
        <w:t>odwykonawców, Wykonawca ponosi odpowiedzialność jak za działania i zaniechania własne.</w:t>
      </w:r>
    </w:p>
    <w:p w14:paraId="1EA575B3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Umowa o podwykonawstwo winna być zawarta w formie pisemnej pod rygorem nieważności. </w:t>
      </w:r>
    </w:p>
    <w:p w14:paraId="4CA126AC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 zobowiązany jest do należytego wykonywania umów zawartych z podwykonawcami. </w:t>
      </w:r>
    </w:p>
    <w:p w14:paraId="5D557BBC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Wymogi określone w niniejszym paragrafie mają zastosowanie zarówno do umów o po</w:t>
      </w:r>
      <w:r w:rsidR="00DD493B" w:rsidRPr="00866703">
        <w:rPr>
          <w:rFonts w:eastAsia="Times New Roman" w:cstheme="minorHAnsi"/>
          <w:lang w:eastAsia="pl-PL"/>
        </w:rPr>
        <w:t>dwykonawstwo zawieranych przez W</w:t>
      </w:r>
      <w:r w:rsidRPr="00866703">
        <w:rPr>
          <w:rFonts w:eastAsia="Times New Roman" w:cstheme="minorHAnsi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3378C0AD" w14:textId="69BE1B73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>
        <w:rPr>
          <w:rFonts w:eastAsia="Times New Roman" w:cstheme="minorHAnsi"/>
          <w:lang w:eastAsia="pl-PL"/>
        </w:rPr>
        <w:t xml:space="preserve"> w</w:t>
      </w:r>
      <w:r w:rsidR="008A4AB5" w:rsidRPr="00866703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§ 1</w:t>
      </w:r>
      <w:r w:rsidR="00AD2409">
        <w:rPr>
          <w:rFonts w:eastAsia="Times New Roman" w:cstheme="minorHAnsi"/>
          <w:lang w:eastAsia="pl-PL"/>
        </w:rPr>
        <w:t>3</w:t>
      </w:r>
      <w:r w:rsidRPr="00866703">
        <w:rPr>
          <w:rFonts w:eastAsia="Times New Roman" w:cstheme="minorHAnsi"/>
          <w:lang w:eastAsia="pl-PL"/>
        </w:rPr>
        <w:t xml:space="preserve"> ust. 2.</w:t>
      </w:r>
    </w:p>
    <w:p w14:paraId="3A847D79" w14:textId="77777777" w:rsidR="00B30E8C" w:rsidRPr="00866703" w:rsidRDefault="00B30E8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* W przypadku realizacji zamówienia przez podmioty występujące wspólnie (konsorcjum), umowy</w:t>
      </w:r>
      <w:r w:rsidR="005B17D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 xml:space="preserve">z podwykonawcami będą zawierane w imieniu i na rzecz wszystkich uczestników konsorcjum. W przypadku, w którym wykonawcą jest konsorcjum, każdy z członków konsorcjum odpowiada solidarnie wobec zamawiającego za zobowiązania pozostałych członków konsorcjum wobec podwykonawców i dalszych podwykonawców. </w:t>
      </w:r>
    </w:p>
    <w:p w14:paraId="07CE4F85" w14:textId="5817AC49" w:rsidR="00B30E8C" w:rsidRPr="00F53731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4FD55311" w14:textId="77777777" w:rsidR="003E0A5C" w:rsidRDefault="003E0A5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162D419" w14:textId="4A2952D1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415FE">
        <w:rPr>
          <w:rFonts w:eastAsia="Times New Roman" w:cstheme="minorHAnsi"/>
          <w:b/>
          <w:bCs/>
          <w:lang w:eastAsia="ar-SA"/>
        </w:rPr>
        <w:t xml:space="preserve">§ </w:t>
      </w:r>
      <w:r w:rsidR="005E61D4">
        <w:rPr>
          <w:rFonts w:eastAsia="Times New Roman" w:cstheme="minorHAnsi"/>
          <w:b/>
          <w:bCs/>
          <w:lang w:eastAsia="ar-SA"/>
        </w:rPr>
        <w:t>9</w:t>
      </w:r>
    </w:p>
    <w:p w14:paraId="4F73C073" w14:textId="77777777" w:rsidR="00550BAC" w:rsidRPr="00D415FE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415FE">
        <w:rPr>
          <w:rFonts w:eastAsia="Times New Roman" w:cstheme="minorHAnsi"/>
          <w:lang w:val="x-none" w:eastAsia="ar-SA"/>
        </w:rPr>
        <w:t>Strony postanawiają, że obowiązującą je formę odszkodowania stanowią kary umowne, które będą naliczane w następujących wypadkach i wysokościach:</w:t>
      </w:r>
    </w:p>
    <w:p w14:paraId="26AADC70" w14:textId="77777777" w:rsidR="00550BAC" w:rsidRPr="00D415FE" w:rsidRDefault="00550BAC" w:rsidP="00561DE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415FE">
        <w:rPr>
          <w:rFonts w:eastAsia="Times New Roman" w:cstheme="minorHAnsi"/>
          <w:lang w:val="x-none" w:eastAsia="ar-SA"/>
        </w:rPr>
        <w:lastRenderedPageBreak/>
        <w:t>Wykonawca płaci Zamawiającemu kary umowne:</w:t>
      </w:r>
    </w:p>
    <w:p w14:paraId="03D7744E" w14:textId="04BA3B17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 xml:space="preserve">za </w:t>
      </w:r>
      <w:r w:rsidRPr="00866703">
        <w:rPr>
          <w:rFonts w:eastAsia="Times New Roman" w:cstheme="minorHAnsi"/>
          <w:lang w:eastAsia="ar-SA"/>
        </w:rPr>
        <w:t>opóźnienie</w:t>
      </w:r>
      <w:r w:rsidRPr="00866703">
        <w:rPr>
          <w:rFonts w:eastAsia="Times New Roman" w:cstheme="minorHAnsi"/>
          <w:lang w:val="x-none" w:eastAsia="ar-SA"/>
        </w:rPr>
        <w:t xml:space="preserve"> w wykonaniu określonego w umowie przedmiotu odbioru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Pr="00866703">
        <w:rPr>
          <w:rFonts w:eastAsia="Times New Roman" w:cstheme="minorHAnsi"/>
          <w:lang w:val="x-none" w:eastAsia="ar-SA"/>
        </w:rPr>
        <w:t xml:space="preserve"> za każdy dzień </w:t>
      </w:r>
      <w:r w:rsidRPr="00866703">
        <w:rPr>
          <w:rFonts w:eastAsia="Times New Roman" w:cstheme="minorHAnsi"/>
          <w:lang w:eastAsia="ar-SA"/>
        </w:rPr>
        <w:t>opóźnienia</w:t>
      </w:r>
      <w:r w:rsidRPr="00866703">
        <w:rPr>
          <w:rFonts w:eastAsia="Times New Roman" w:cstheme="minorHAnsi"/>
          <w:lang w:val="x-none" w:eastAsia="ar-SA"/>
        </w:rPr>
        <w:t xml:space="preserve">, </w:t>
      </w:r>
      <w:r w:rsidR="0096685A" w:rsidRPr="00DE5A82">
        <w:rPr>
          <w:rFonts w:eastAsia="Times New Roman" w:cstheme="minorHAnsi"/>
          <w:lang w:val="x-none" w:eastAsia="ar-SA"/>
        </w:rPr>
        <w:t>licz</w:t>
      </w:r>
      <w:r w:rsidR="0096685A">
        <w:rPr>
          <w:rFonts w:eastAsia="Times New Roman" w:cstheme="minorHAnsi"/>
          <w:lang w:eastAsia="ar-SA"/>
        </w:rPr>
        <w:t>ąc</w:t>
      </w:r>
      <w:r w:rsidR="0096685A" w:rsidRPr="00DE5A82">
        <w:rPr>
          <w:rFonts w:eastAsia="Times New Roman" w:cstheme="minorHAnsi"/>
          <w:lang w:val="x-none" w:eastAsia="ar-SA"/>
        </w:rPr>
        <w:t xml:space="preserve"> od </w:t>
      </w:r>
      <w:r w:rsidR="0096685A">
        <w:rPr>
          <w:rFonts w:eastAsia="Times New Roman" w:cstheme="minorHAnsi"/>
          <w:lang w:eastAsia="ar-SA"/>
        </w:rPr>
        <w:t>terminu zakończenia realizacji przedmiotu umowy, o którym mowa w § 2 ust. 1 pkt 2) umowy</w:t>
      </w:r>
      <w:r w:rsidR="001766A9">
        <w:rPr>
          <w:rFonts w:eastAsia="Times New Roman" w:cstheme="minorHAnsi"/>
          <w:lang w:eastAsia="ar-SA"/>
        </w:rPr>
        <w:t>,</w:t>
      </w:r>
    </w:p>
    <w:p w14:paraId="7B958FFA" w14:textId="77798F35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 xml:space="preserve">za </w:t>
      </w:r>
      <w:r w:rsidRPr="00866703">
        <w:rPr>
          <w:rFonts w:eastAsia="Times New Roman" w:cstheme="minorHAnsi"/>
          <w:lang w:eastAsia="ar-SA"/>
        </w:rPr>
        <w:t>opóźnienie</w:t>
      </w:r>
      <w:r w:rsidRPr="00866703">
        <w:rPr>
          <w:rFonts w:eastAsia="Times New Roman" w:cstheme="minorHAnsi"/>
          <w:lang w:val="x-none" w:eastAsia="ar-SA"/>
        </w:rPr>
        <w:t xml:space="preserve"> w usunięciu wad stwierdzonych przy odbiorze i w okresie rękojmi </w:t>
      </w:r>
      <w:r w:rsidR="0096685A" w:rsidRPr="00866703">
        <w:rPr>
          <w:rFonts w:eastAsia="Times New Roman" w:cstheme="minorHAnsi"/>
          <w:lang w:val="x-none" w:eastAsia="ar-SA"/>
        </w:rPr>
        <w:t xml:space="preserve">za wady </w:t>
      </w:r>
      <w:r w:rsidRPr="00866703">
        <w:rPr>
          <w:rFonts w:eastAsia="Times New Roman" w:cstheme="minorHAnsi"/>
          <w:lang w:val="x-none" w:eastAsia="ar-SA"/>
        </w:rPr>
        <w:t xml:space="preserve">i gwarancji -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Pr="00866703">
        <w:rPr>
          <w:rFonts w:eastAsia="Times New Roman" w:cstheme="minorHAnsi"/>
          <w:lang w:val="x-none" w:eastAsia="ar-SA"/>
        </w:rPr>
        <w:t xml:space="preserve"> za każdy dzień </w:t>
      </w:r>
      <w:r w:rsidRPr="00866703">
        <w:rPr>
          <w:rFonts w:eastAsia="Times New Roman" w:cstheme="minorHAnsi"/>
          <w:lang w:eastAsia="ar-SA"/>
        </w:rPr>
        <w:t>opóźnienia</w:t>
      </w:r>
      <w:r w:rsidRPr="00866703">
        <w:rPr>
          <w:rFonts w:eastAsia="Times New Roman" w:cstheme="minorHAnsi"/>
          <w:lang w:val="x-none" w:eastAsia="ar-SA"/>
        </w:rPr>
        <w:t xml:space="preserve"> liczone</w:t>
      </w:r>
      <w:r w:rsidRPr="00866703">
        <w:rPr>
          <w:rFonts w:eastAsia="Times New Roman" w:cstheme="minorHAnsi"/>
          <w:lang w:eastAsia="ar-SA"/>
        </w:rPr>
        <w:t>go</w:t>
      </w:r>
      <w:r w:rsidRPr="00866703">
        <w:rPr>
          <w:rFonts w:eastAsia="Times New Roman" w:cstheme="minorHAnsi"/>
          <w:lang w:val="x-none" w:eastAsia="ar-SA"/>
        </w:rPr>
        <w:t xml:space="preserve"> od dnia wyznaczonego na usunięcie wad,</w:t>
      </w:r>
    </w:p>
    <w:p w14:paraId="33C15A24" w14:textId="77777777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 xml:space="preserve">za odstąpienie od umowy z przyczyn zależnych od Wykonawcy – w wysokości </w:t>
      </w:r>
      <w:r w:rsidRPr="00866703">
        <w:rPr>
          <w:rFonts w:eastAsia="Times New Roman" w:cstheme="minorHAnsi"/>
          <w:lang w:eastAsia="ar-SA"/>
        </w:rPr>
        <w:t>10 %</w:t>
      </w:r>
      <w:r w:rsidRPr="00866703">
        <w:rPr>
          <w:rFonts w:eastAsia="Times New Roman" w:cstheme="minorHAnsi"/>
          <w:lang w:val="x-none" w:eastAsia="ar-SA"/>
        </w:rPr>
        <w:t xml:space="preserve"> wynagrodzenia umownego,</w:t>
      </w:r>
    </w:p>
    <w:p w14:paraId="1BABD559" w14:textId="77777777" w:rsidR="00550BAC" w:rsidRPr="00866703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>za nieu</w:t>
      </w:r>
      <w:r w:rsidR="00F53731">
        <w:rPr>
          <w:rFonts w:eastAsia="Times New Roman" w:cstheme="minorHAnsi"/>
          <w:lang w:val="x-none" w:eastAsia="ar-SA"/>
        </w:rPr>
        <w:t>zasadnioną przerwę w realizacji</w:t>
      </w:r>
      <w:r w:rsidRPr="00866703">
        <w:rPr>
          <w:rFonts w:eastAsia="Times New Roman" w:cstheme="minorHAnsi"/>
          <w:lang w:eastAsia="ar-SA"/>
        </w:rPr>
        <w:t xml:space="preserve"> przedmiotu umowy</w:t>
      </w:r>
      <w:r w:rsidRPr="00866703">
        <w:rPr>
          <w:rFonts w:eastAsia="Times New Roman" w:cstheme="minorHAnsi"/>
          <w:lang w:val="x-none" w:eastAsia="ar-SA"/>
        </w:rPr>
        <w:t xml:space="preserve"> trwającą ponad 5 dni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Pr="00866703">
        <w:rPr>
          <w:rFonts w:eastAsia="Times New Roman" w:cstheme="minorHAnsi"/>
          <w:lang w:val="x-none" w:eastAsia="ar-SA"/>
        </w:rPr>
        <w:t xml:space="preserve"> za każdy dzień przerwy,</w:t>
      </w:r>
    </w:p>
    <w:p w14:paraId="2A2468A3" w14:textId="77777777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51CEFC9F" w14:textId="77777777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0CBE3D93" w14:textId="77777777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nieterminowej zapłaty wynagrodzenia należnego podwykonawcom lub dalszym podwykonawcom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794CF3C2" w14:textId="77777777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nieprzedłożenia do zaakceptowania projektu umowy o podwykonawstwo, której przedmiotem są roboty budowlane lub projektu jej zmiany – w wysokości 10 % wynagrodzenia umownego za każdy stwierdzony przypadek nieprzedłożenia projektu umowy lub projektu jej zmiany,</w:t>
      </w:r>
    </w:p>
    <w:p w14:paraId="183064FF" w14:textId="77777777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nieprzedłożenia poświadczonej za zgodność z oryginałem kopii umowy o podwykonawstwo lub jej zmiany – w wysokości 10 % wynagrodzenia umownego za każdy stwierdzony przypadek nieprzedłożenia umowy lub jej zmiany,</w:t>
      </w:r>
    </w:p>
    <w:p w14:paraId="139F4682" w14:textId="77777777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zmiany umowy o podwykonawstwo w zakresie terminu zapłaty – w wysokości 10 % wynagrodzenia umownego za każdy stwierdzony przypadek braku zmiany,</w:t>
      </w:r>
    </w:p>
    <w:p w14:paraId="6060A1B9" w14:textId="4C75A363" w:rsidR="000452A8" w:rsidRPr="00F53731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niespełnienie wymogów w zakresie zatrudnienia pracown</w:t>
      </w:r>
      <w:r w:rsidR="00F75BA7" w:rsidRPr="00866703">
        <w:rPr>
          <w:rFonts w:eastAsia="Times New Roman" w:cstheme="minorHAnsi"/>
          <w:lang w:eastAsia="ar-SA"/>
        </w:rPr>
        <w:t>ików, o których mowa w §1 ust. 4</w:t>
      </w:r>
      <w:r w:rsidR="00A54BAD" w:rsidRPr="00866703">
        <w:rPr>
          <w:rFonts w:eastAsia="Times New Roman" w:cstheme="minorHAnsi"/>
          <w:lang w:eastAsia="ar-SA"/>
        </w:rPr>
        <w:t>-</w:t>
      </w:r>
      <w:r w:rsidR="0096685A">
        <w:rPr>
          <w:rFonts w:eastAsia="Times New Roman" w:cstheme="minorHAnsi"/>
          <w:lang w:eastAsia="ar-SA"/>
        </w:rPr>
        <w:t>10</w:t>
      </w:r>
      <w:r w:rsidR="0096685A" w:rsidRPr="00866703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niniejszej umowy - w wysokości 2% wynagrodzenia umownego brutto za każdy stwierdzony przypadek naruszenia niniejszej umowy.</w:t>
      </w:r>
    </w:p>
    <w:p w14:paraId="76290E65" w14:textId="77777777" w:rsidR="00550BAC" w:rsidRPr="00866703" w:rsidRDefault="00550BAC" w:rsidP="00561DE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 xml:space="preserve">Zamawiający płaci Wykonawcy karę umowną z tytułu odstąpienia od umowy z przyczyn zależnych od Zamawiającego, innych niż wymienione w art. 145 ustawy z dnia 29 stycznia 2004 r. Prawo zamówień publicznych – w wysokości </w:t>
      </w:r>
      <w:r w:rsidRPr="00866703">
        <w:rPr>
          <w:rFonts w:eastAsia="Times New Roman" w:cstheme="minorHAnsi"/>
          <w:lang w:eastAsia="ar-SA"/>
        </w:rPr>
        <w:t xml:space="preserve">10 % </w:t>
      </w:r>
      <w:r w:rsidRPr="00866703">
        <w:rPr>
          <w:rFonts w:eastAsia="Times New Roman" w:cstheme="minorHAnsi"/>
          <w:lang w:val="x-none" w:eastAsia="ar-SA"/>
        </w:rPr>
        <w:t>wynagrodzenia umownego.</w:t>
      </w:r>
    </w:p>
    <w:p w14:paraId="201A30E1" w14:textId="37EE2BB8" w:rsidR="00550BAC" w:rsidRPr="00866703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>
        <w:rPr>
          <w:rFonts w:eastAsia="Times New Roman" w:cstheme="minorHAnsi"/>
          <w:lang w:eastAsia="ar-SA"/>
        </w:rPr>
        <w:t xml:space="preserve"> (dalej k.c.)</w:t>
      </w:r>
      <w:r w:rsidR="00DE7FC1" w:rsidRPr="00866703">
        <w:rPr>
          <w:rFonts w:eastAsia="Times New Roman" w:cstheme="minorHAnsi"/>
          <w:lang w:val="x-none" w:eastAsia="ar-SA"/>
        </w:rPr>
        <w:t>.</w:t>
      </w:r>
    </w:p>
    <w:p w14:paraId="27D1E8B4" w14:textId="77777777" w:rsidR="00550BAC" w:rsidRPr="00866703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>Wynagrodzenie umowne stanowi wartość ryczałtowa umowy (brutto)</w:t>
      </w:r>
      <w:r w:rsidRPr="00866703">
        <w:rPr>
          <w:rFonts w:eastAsia="Times New Roman" w:cstheme="minorHAnsi"/>
          <w:lang w:eastAsia="ar-SA"/>
        </w:rPr>
        <w:t>, o której mowa w § 5 ust. 2 umowy</w:t>
      </w:r>
      <w:r w:rsidRPr="00866703">
        <w:rPr>
          <w:rFonts w:eastAsia="Times New Roman" w:cstheme="minorHAnsi"/>
          <w:lang w:val="x-none" w:eastAsia="ar-SA"/>
        </w:rPr>
        <w:t>.</w:t>
      </w:r>
    </w:p>
    <w:p w14:paraId="3AD90760" w14:textId="77777777" w:rsidR="00550BAC" w:rsidRPr="00866703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eastAsia="ar-SA"/>
        </w:rPr>
        <w:t>W razie zbiegu podstaw do naliczenia kar umownych z tytułów, o których mowa w ust. 1 pkt. 1 lit. f) i g), Zamawiający naliczy kary umowne tylko z jednego tytułu.</w:t>
      </w:r>
    </w:p>
    <w:p w14:paraId="32FCBA61" w14:textId="77777777" w:rsidR="00550BAC" w:rsidRPr="00866703" w:rsidRDefault="00550BAC" w:rsidP="004D77A9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>Strony zastrzegają sobie prawo do odszkodowania uzupełniającego przenoszącego wysokość kar umownych do wysokości rzeczywiście poniesionej szkody</w:t>
      </w:r>
      <w:r w:rsidRPr="00866703">
        <w:rPr>
          <w:rFonts w:eastAsia="Times New Roman" w:cstheme="minorHAnsi"/>
          <w:lang w:eastAsia="ar-SA"/>
        </w:rPr>
        <w:t xml:space="preserve"> oraz utraconych korzyści</w:t>
      </w:r>
      <w:r w:rsidRPr="00866703">
        <w:rPr>
          <w:rFonts w:eastAsia="Times New Roman" w:cstheme="minorHAnsi"/>
          <w:lang w:val="x-none" w:eastAsia="ar-SA"/>
        </w:rPr>
        <w:t>.</w:t>
      </w:r>
    </w:p>
    <w:p w14:paraId="2486E02D" w14:textId="03F8C7ED" w:rsidR="00550BAC" w:rsidRPr="00866703" w:rsidRDefault="00550BAC" w:rsidP="004D77A9">
      <w:pPr>
        <w:numPr>
          <w:ilvl w:val="0"/>
          <w:numId w:val="3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>
        <w:rPr>
          <w:rFonts w:eastAsia="Times New Roman" w:cstheme="minorHAnsi"/>
          <w:lang w:eastAsia="ar-SA"/>
        </w:rPr>
        <w:t xml:space="preserve">k.c. </w:t>
      </w:r>
    </w:p>
    <w:p w14:paraId="6552D604" w14:textId="2211D3A0" w:rsidR="00550BAC" w:rsidRPr="00866703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 xml:space="preserve">W przypadku wystąpienia </w:t>
      </w:r>
      <w:r w:rsidRPr="00866703">
        <w:rPr>
          <w:rFonts w:eastAsia="Times New Roman" w:cstheme="minorHAnsi"/>
          <w:lang w:eastAsia="ar-SA"/>
        </w:rPr>
        <w:t>opóźnienia</w:t>
      </w:r>
      <w:r w:rsidRPr="00866703">
        <w:rPr>
          <w:rFonts w:eastAsia="Times New Roman" w:cstheme="minorHAnsi"/>
          <w:lang w:val="x-none" w:eastAsia="ar-SA"/>
        </w:rPr>
        <w:t xml:space="preserve">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Pr="00866703">
        <w:rPr>
          <w:rFonts w:eastAsia="Times New Roman" w:cstheme="minorHAnsi"/>
          <w:lang w:eastAsia="ar-SA"/>
        </w:rPr>
        <w:t>opóźnieniem</w:t>
      </w:r>
      <w:r w:rsidRPr="00866703">
        <w:rPr>
          <w:rFonts w:eastAsia="Times New Roman" w:cstheme="minorHAnsi"/>
          <w:lang w:val="x-none" w:eastAsia="ar-SA"/>
        </w:rPr>
        <w:t>.</w:t>
      </w:r>
    </w:p>
    <w:p w14:paraId="35E95615" w14:textId="77777777" w:rsidR="00550BAC" w:rsidRPr="00866703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lastRenderedPageBreak/>
        <w:t>*</w:t>
      </w:r>
      <w:r w:rsidRPr="00866703">
        <w:rPr>
          <w:rFonts w:eastAsia="Times New Roman" w:cstheme="minorHAnsi"/>
          <w:lang w:eastAsia="ar-SA"/>
        </w:rPr>
        <w:t>*</w:t>
      </w:r>
      <w:r w:rsidRPr="00866703">
        <w:rPr>
          <w:rFonts w:eastAsia="Times New Roman" w:cstheme="minorHAnsi"/>
          <w:lang w:val="x-none" w:eastAsia="ar-SA"/>
        </w:rPr>
        <w:t>Odpowiedzialność P. .......................................... P. ............................................... za niewykonanie lub nienależyte wykonanie umowy reguluje art. 141 ustawy Prawo zamówień publicznych</w:t>
      </w:r>
    </w:p>
    <w:p w14:paraId="53983C6B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i/>
          <w:lang w:val="x-none" w:eastAsia="ar-SA"/>
        </w:rPr>
        <w:t xml:space="preserve"> </w:t>
      </w: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ma zastosowanie gdy Wykonawcy występują wspólnie ubiegając się o udzielenie zamówienia.</w:t>
      </w:r>
    </w:p>
    <w:p w14:paraId="1252B814" w14:textId="77777777" w:rsidR="00550BAC" w:rsidRPr="00866703" w:rsidRDefault="00550BAC" w:rsidP="004D77A9">
      <w:pPr>
        <w:numPr>
          <w:ilvl w:val="0"/>
          <w:numId w:val="3"/>
        </w:numPr>
        <w:tabs>
          <w:tab w:val="clear" w:pos="340"/>
        </w:tabs>
        <w:suppressAutoHyphens/>
        <w:spacing w:after="0" w:line="240" w:lineRule="auto"/>
        <w:ind w:left="350" w:hanging="35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0A6C9DA0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**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*ma zastosowanie gdy Wykonawcą jest spółka jawna</w:t>
      </w:r>
    </w:p>
    <w:p w14:paraId="03E7CC1C" w14:textId="77777777" w:rsidR="00550BAC" w:rsidRPr="00866703" w:rsidRDefault="00550BAC" w:rsidP="004D77A9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866703">
        <w:rPr>
          <w:rFonts w:eastAsia="Times New Roman" w:cstheme="minorHAnsi"/>
          <w:lang w:val="x-none" w:eastAsia="ar-SA"/>
        </w:rPr>
        <w:t>Wykonawca wyraża zgodę na potrącenie kar umownych z przysługującego mu wynagrodzenia.</w:t>
      </w:r>
    </w:p>
    <w:p w14:paraId="6E8DFE80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58695468" w14:textId="1FB3E778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 xml:space="preserve">§ </w:t>
      </w:r>
      <w:r w:rsidR="005E61D4">
        <w:rPr>
          <w:rFonts w:eastAsia="Times New Roman" w:cstheme="minorHAnsi"/>
          <w:b/>
          <w:bCs/>
          <w:lang w:eastAsia="ar-SA"/>
        </w:rPr>
        <w:t>10</w:t>
      </w:r>
    </w:p>
    <w:p w14:paraId="0989CB54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postanawiają, że przedmiotem odbioru końcowego będzie przedmiot umowy, określony w § 1 umowy.</w:t>
      </w:r>
    </w:p>
    <w:p w14:paraId="064A1BBA" w14:textId="6AE8D972" w:rsidR="00550BAC" w:rsidRPr="00986D2A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color w:val="FF0000"/>
          <w:lang w:eastAsia="ar-SA"/>
        </w:rPr>
      </w:pPr>
      <w:r w:rsidRPr="005E61D4">
        <w:rPr>
          <w:rFonts w:eastAsia="Times New Roman" w:cstheme="minorHAnsi"/>
          <w:lang w:eastAsia="ar-SA"/>
        </w:rPr>
        <w:t>Wykonawca będzie zgłaszał Zamawiającemu gotowość do odbioru wpisem do</w:t>
      </w:r>
      <w:r w:rsidR="005663FF" w:rsidRPr="005E61D4">
        <w:rPr>
          <w:rFonts w:eastAsia="Times New Roman" w:cstheme="minorHAnsi"/>
          <w:lang w:eastAsia="ar-SA"/>
        </w:rPr>
        <w:t xml:space="preserve"> Dziennika Prowadzenia Robót</w:t>
      </w:r>
      <w:r w:rsidR="00465BE5" w:rsidRPr="005E61D4">
        <w:rPr>
          <w:rFonts w:eastAsia="Times New Roman" w:cstheme="minorHAnsi"/>
          <w:lang w:eastAsia="ar-SA"/>
        </w:rPr>
        <w:t xml:space="preserve"> </w:t>
      </w:r>
      <w:r w:rsidR="0096685A" w:rsidRPr="005E61D4">
        <w:rPr>
          <w:rFonts w:eastAsia="Times New Roman" w:cstheme="minorHAnsi"/>
          <w:lang w:eastAsia="ar-SA"/>
        </w:rPr>
        <w:t xml:space="preserve">dokonanym nie później niż </w:t>
      </w:r>
      <w:r w:rsidR="008C05B4">
        <w:rPr>
          <w:rFonts w:eastAsia="Times New Roman" w:cstheme="minorHAnsi"/>
          <w:lang w:eastAsia="ar-SA"/>
        </w:rPr>
        <w:t>4</w:t>
      </w:r>
      <w:r w:rsidR="0096685A" w:rsidRPr="005E61D4">
        <w:rPr>
          <w:rFonts w:eastAsia="Times New Roman" w:cstheme="minorHAnsi"/>
          <w:lang w:eastAsia="ar-SA"/>
        </w:rPr>
        <w:t xml:space="preserve"> dni przed terminem zakończenia przedmiotu umowy, o którym mowa w §2 ust. 1 pkt 2 niniejszej umowy</w:t>
      </w:r>
      <w:r w:rsidRPr="005E61D4">
        <w:rPr>
          <w:rFonts w:eastAsia="Times New Roman" w:cstheme="minorHAnsi"/>
          <w:lang w:eastAsia="ar-SA"/>
        </w:rPr>
        <w:t xml:space="preserve">. Potwierdzenie tego wpisu przez </w:t>
      </w:r>
      <w:r w:rsidR="00986D2A" w:rsidRPr="005E61D4">
        <w:rPr>
          <w:rFonts w:eastAsia="Times New Roman" w:cstheme="minorHAnsi"/>
          <w:lang w:eastAsia="ar-SA"/>
        </w:rPr>
        <w:t>osobę nadzorującą</w:t>
      </w:r>
      <w:r w:rsidRPr="005E61D4">
        <w:rPr>
          <w:rFonts w:eastAsia="Times New Roman" w:cstheme="minorHAnsi"/>
          <w:lang w:eastAsia="ar-SA"/>
        </w:rPr>
        <w:t xml:space="preserve"> oznaczać będzie osiągnięcie gotowości do odbioru w dacie wpisu do</w:t>
      </w:r>
      <w:r w:rsidR="005663FF" w:rsidRPr="005E61D4">
        <w:rPr>
          <w:rFonts w:eastAsia="Times New Roman" w:cstheme="minorHAnsi"/>
          <w:lang w:eastAsia="ar-SA"/>
        </w:rPr>
        <w:t xml:space="preserve"> Dziennika Prowadzenia Robót</w:t>
      </w:r>
      <w:r w:rsidRPr="005E61D4">
        <w:rPr>
          <w:rFonts w:eastAsia="Times New Roman" w:cstheme="minorHAnsi"/>
          <w:lang w:eastAsia="ar-SA"/>
        </w:rPr>
        <w:t>. O tym fakcie Wykonawca zawiadamia Zamawiającego na piśmie</w:t>
      </w:r>
      <w:r w:rsidRPr="00986D2A">
        <w:rPr>
          <w:rFonts w:eastAsia="Times New Roman" w:cstheme="minorHAnsi"/>
          <w:color w:val="FF0000"/>
          <w:lang w:eastAsia="ar-SA"/>
        </w:rPr>
        <w:t>.</w:t>
      </w:r>
    </w:p>
    <w:p w14:paraId="6416699D" w14:textId="1B4E5423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Zamawiający wyznaczy termin i rozpocznie odbiór przedmiotu umowy w ciągu </w:t>
      </w:r>
      <w:r w:rsidR="00BC070A">
        <w:rPr>
          <w:rFonts w:eastAsia="Times New Roman" w:cstheme="minorHAnsi"/>
          <w:lang w:eastAsia="ar-SA"/>
        </w:rPr>
        <w:t>7</w:t>
      </w:r>
      <w:r w:rsidRPr="00866703">
        <w:rPr>
          <w:rFonts w:eastAsia="Times New Roman" w:cstheme="minorHAnsi"/>
          <w:lang w:eastAsia="ar-SA"/>
        </w:rPr>
        <w:t xml:space="preserve"> dni od daty zawiadomienia go o osiągnięciu gotowości do odbioru zawiadamiając o tym Wykonawcę.</w:t>
      </w:r>
    </w:p>
    <w:p w14:paraId="4ADE8AF8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 toku czynności odbioru zostaną stwierdzone wady, to Zamawiającemu przysługują następujące uprawnienia:</w:t>
      </w:r>
    </w:p>
    <w:p w14:paraId="56862B40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nadają się do usunięcia, może odmówić odbioru do czasu usunięcia wad,</w:t>
      </w:r>
    </w:p>
    <w:p w14:paraId="74362A50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nie nadają się do usunięcia,</w:t>
      </w:r>
    </w:p>
    <w:p w14:paraId="5D0226C3" w14:textId="51A56E2D" w:rsidR="00550BAC" w:rsidRPr="00866703" w:rsidRDefault="00AD2409" w:rsidP="00AD2409">
      <w:pPr>
        <w:tabs>
          <w:tab w:val="left" w:pos="624"/>
        </w:tabs>
        <w:suppressAutoHyphens/>
        <w:spacing w:after="0" w:line="240" w:lineRule="auto"/>
        <w:ind w:left="62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a.)</w:t>
      </w:r>
      <w:r w:rsidR="00550BAC" w:rsidRPr="00866703">
        <w:rPr>
          <w:rFonts w:eastAsia="Times New Roman" w:cstheme="minorHAnsi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3695EFAA" w14:textId="442AD3B2" w:rsidR="00550BAC" w:rsidRPr="00866703" w:rsidRDefault="00AD2409" w:rsidP="00AD2409">
      <w:pPr>
        <w:tabs>
          <w:tab w:val="left" w:pos="624"/>
        </w:tabs>
        <w:suppressAutoHyphens/>
        <w:spacing w:after="0" w:line="240" w:lineRule="auto"/>
        <w:ind w:left="62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b.)</w:t>
      </w:r>
      <w:r w:rsidR="00550BAC" w:rsidRPr="00866703">
        <w:rPr>
          <w:rFonts w:eastAsia="Times New Roman" w:cstheme="minorHAnsi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31182B05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073725A1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datę zakończenia przedmiotu umowy uważa się datę zakończenia przez Komisję odbioru czynności odbioru (data podpisania protokołu odbioru końcowego  przedmiotu umowy).</w:t>
      </w:r>
    </w:p>
    <w:p w14:paraId="69AB378D" w14:textId="1DD328F8" w:rsidR="00550BA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 </w:t>
      </w:r>
    </w:p>
    <w:p w14:paraId="48D78231" w14:textId="77777777" w:rsidR="004D77A9" w:rsidRPr="00866703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B450360" w14:textId="53D977DF" w:rsidR="00550BAC" w:rsidRPr="002C3E35" w:rsidRDefault="00465BE5" w:rsidP="002C3E35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</w:t>
      </w:r>
      <w:r w:rsidR="005E61D4">
        <w:rPr>
          <w:rFonts w:eastAsia="Times New Roman" w:cstheme="minorHAnsi"/>
          <w:b/>
          <w:bCs/>
          <w:lang w:eastAsia="ar-SA"/>
        </w:rPr>
        <w:t>1</w:t>
      </w:r>
    </w:p>
    <w:p w14:paraId="519F7821" w14:textId="77777777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Strony ustalają, że rozliczenie za wykonanie przedmiotu umowy nastąpi:</w:t>
      </w:r>
    </w:p>
    <w:p w14:paraId="6DD0665F" w14:textId="7E8B038B" w:rsidR="00550BAC" w:rsidRDefault="00550BAC" w:rsidP="00561DE0">
      <w:pPr>
        <w:numPr>
          <w:ilvl w:val="0"/>
          <w:numId w:val="5"/>
        </w:numPr>
        <w:tabs>
          <w:tab w:val="left" w:pos="680"/>
        </w:tabs>
        <w:suppressAutoHyphens/>
        <w:spacing w:after="0" w:line="240" w:lineRule="auto"/>
        <w:ind w:left="680" w:hanging="340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jednorazowo, fakturą końcową wystawioną po zakończeniu i odbiorze przedmiotu umowy.</w:t>
      </w:r>
    </w:p>
    <w:p w14:paraId="6EF4494A" w14:textId="1FEE8248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Podstawę do wystawienia faktury stanowić będzie podpisany przez Inspektora Nadzoru protokół wykonanych robót.</w:t>
      </w:r>
    </w:p>
    <w:p w14:paraId="2CAC829C" w14:textId="77777777" w:rsidR="00465BE5" w:rsidRP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Faktura powinna  zawierać miedzy innymi następujące zapisy:</w:t>
      </w:r>
    </w:p>
    <w:p w14:paraId="711B75B5" w14:textId="77777777" w:rsidR="00465BE5" w:rsidRPr="00AA01B2" w:rsidRDefault="00465BE5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AA01B2">
        <w:rPr>
          <w:rFonts w:ascii="Calibri" w:eastAsia="Times New Roman" w:hAnsi="Calibri" w:cs="Calibri"/>
          <w:b/>
          <w:lang w:eastAsia="ar-SA"/>
        </w:rPr>
        <w:t>Nabywca/Podatnik</w:t>
      </w:r>
      <w:r w:rsidRPr="00AA01B2">
        <w:rPr>
          <w:rFonts w:ascii="Calibri" w:eastAsia="Times New Roman" w:hAnsi="Calibri" w:cs="Calibri"/>
          <w:lang w:eastAsia="ar-SA"/>
        </w:rPr>
        <w:t xml:space="preserve">: Państwowe Gospodarstwo Wodne Wody Polskie, ul. Grzybowska 80/82, 00-844 Warszawa, NIP: 5272825616, </w:t>
      </w:r>
    </w:p>
    <w:p w14:paraId="4A8B5D21" w14:textId="122C1443" w:rsidR="00465BE5" w:rsidRPr="004E6F30" w:rsidRDefault="0028478F" w:rsidP="005E61D4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8478F">
        <w:rPr>
          <w:rFonts w:ascii="Calibri" w:eastAsia="Times New Roman" w:hAnsi="Calibri" w:cs="Calibri"/>
          <w:b/>
          <w:lang w:eastAsia="ar-SA"/>
        </w:rPr>
        <w:t xml:space="preserve">Odbiorca/Płatnik: </w:t>
      </w:r>
      <w:r w:rsidR="004E6F30" w:rsidRPr="004E6F30">
        <w:rPr>
          <w:rFonts w:eastAsia="Times New Roman" w:cstheme="minorHAnsi"/>
          <w:lang w:eastAsia="pl-PL"/>
        </w:rPr>
        <w:t xml:space="preserve">Zarząd Zlewni w </w:t>
      </w:r>
      <w:r w:rsidR="00986D2A">
        <w:rPr>
          <w:rFonts w:eastAsia="Times New Roman" w:cstheme="minorHAnsi"/>
          <w:lang w:eastAsia="pl-PL"/>
        </w:rPr>
        <w:t>Sandomierzu</w:t>
      </w:r>
      <w:r w:rsidR="004E6F30" w:rsidRPr="004E6F30">
        <w:rPr>
          <w:rFonts w:eastAsia="Times New Roman" w:cstheme="minorHAnsi"/>
          <w:lang w:eastAsia="pl-PL"/>
        </w:rPr>
        <w:t xml:space="preserve">, ul. </w:t>
      </w:r>
      <w:r w:rsidR="00986D2A">
        <w:rPr>
          <w:rFonts w:eastAsia="Times New Roman" w:cstheme="minorHAnsi"/>
          <w:lang w:eastAsia="pl-PL"/>
        </w:rPr>
        <w:t>Długosza 4a</w:t>
      </w:r>
      <w:r w:rsidR="004E6F30" w:rsidRPr="004E6F30">
        <w:rPr>
          <w:rFonts w:eastAsia="Times New Roman" w:cstheme="minorHAnsi"/>
          <w:lang w:eastAsia="pl-PL"/>
        </w:rPr>
        <w:t xml:space="preserve">, </w:t>
      </w:r>
      <w:r w:rsidR="00986D2A">
        <w:rPr>
          <w:rFonts w:eastAsia="Times New Roman" w:cstheme="minorHAnsi"/>
          <w:lang w:eastAsia="pl-PL"/>
        </w:rPr>
        <w:t>2</w:t>
      </w:r>
      <w:r w:rsidR="004E6F30" w:rsidRPr="004E6F30">
        <w:rPr>
          <w:rFonts w:eastAsia="Times New Roman" w:cstheme="minorHAnsi"/>
          <w:lang w:eastAsia="pl-PL"/>
        </w:rPr>
        <w:t>7-</w:t>
      </w:r>
      <w:r w:rsidR="00986D2A">
        <w:rPr>
          <w:rFonts w:eastAsia="Times New Roman" w:cstheme="minorHAnsi"/>
          <w:lang w:eastAsia="pl-PL"/>
        </w:rPr>
        <w:t>600</w:t>
      </w:r>
      <w:r w:rsidR="004E6F30" w:rsidRPr="004E6F30">
        <w:rPr>
          <w:rFonts w:eastAsia="Times New Roman" w:cstheme="minorHAnsi"/>
          <w:lang w:eastAsia="pl-PL"/>
        </w:rPr>
        <w:t xml:space="preserve"> S</w:t>
      </w:r>
      <w:r w:rsidR="00986D2A">
        <w:rPr>
          <w:rFonts w:eastAsia="Times New Roman" w:cstheme="minorHAnsi"/>
          <w:lang w:eastAsia="pl-PL"/>
        </w:rPr>
        <w:t>andomierz</w:t>
      </w:r>
      <w:r w:rsidR="004E6F30" w:rsidRPr="004E6F30">
        <w:rPr>
          <w:rFonts w:eastAsia="Times New Roman" w:cstheme="minorHAnsi"/>
          <w:lang w:eastAsia="pl-PL"/>
        </w:rPr>
        <w:t>.</w:t>
      </w:r>
    </w:p>
    <w:p w14:paraId="45E080A7" w14:textId="160B091E" w:rsidR="003E0A5C" w:rsidRPr="005E61D4" w:rsidRDefault="00550BAC" w:rsidP="005E61D4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65BE5">
        <w:rPr>
          <w:rFonts w:eastAsia="Times New Roman" w:cstheme="minorHAnsi"/>
          <w:bCs/>
          <w:lang w:eastAsia="ar-SA"/>
        </w:rPr>
        <w:t xml:space="preserve">Faktura płatna będzie przelewem z konta Zamawiającego na konto Wykonawcy, w terminie do </w:t>
      </w:r>
      <w:r w:rsidR="005E61D4">
        <w:rPr>
          <w:rFonts w:eastAsia="Times New Roman" w:cstheme="minorHAnsi"/>
          <w:bCs/>
          <w:lang w:eastAsia="ar-SA"/>
        </w:rPr>
        <w:br/>
        <w:t xml:space="preserve">14 </w:t>
      </w:r>
      <w:r w:rsidRPr="00465BE5">
        <w:rPr>
          <w:rFonts w:eastAsia="Times New Roman" w:cstheme="minorHAnsi"/>
          <w:bCs/>
          <w:lang w:eastAsia="ar-SA"/>
        </w:rPr>
        <w:t xml:space="preserve">dni licząc od daty dostarczenia Zamawiającemu faktury z dokumentami rozliczeniowymi. </w:t>
      </w:r>
    </w:p>
    <w:p w14:paraId="50B45977" w14:textId="77777777" w:rsidR="003E0A5C" w:rsidRDefault="003E0A5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0C88A40" w14:textId="29DBC6A0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1</w:t>
      </w:r>
      <w:r w:rsidR="005E61D4">
        <w:rPr>
          <w:rFonts w:eastAsia="Times New Roman" w:cstheme="minorHAnsi"/>
          <w:b/>
          <w:lang w:eastAsia="ar-SA"/>
        </w:rPr>
        <w:t>2</w:t>
      </w:r>
      <w:r w:rsidRPr="00866703">
        <w:rPr>
          <w:rFonts w:eastAsia="Times New Roman" w:cstheme="minorHAnsi"/>
          <w:b/>
          <w:lang w:eastAsia="ar-SA"/>
        </w:rPr>
        <w:t xml:space="preserve">  </w:t>
      </w:r>
    </w:p>
    <w:p w14:paraId="186C7DBD" w14:textId="3A3E13B6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realizacji robót za po</w:t>
      </w:r>
      <w:r w:rsidR="00DD493B" w:rsidRPr="00866703">
        <w:rPr>
          <w:rFonts w:eastAsia="Times New Roman" w:cstheme="minorHAnsi"/>
          <w:lang w:eastAsia="pl-PL"/>
        </w:rPr>
        <w:t>mocą podwykonawcy lub dalszego p</w:t>
      </w:r>
      <w:r w:rsidRPr="00866703">
        <w:rPr>
          <w:rFonts w:eastAsia="Times New Roman" w:cstheme="minorHAnsi"/>
          <w:lang w:eastAsia="pl-PL"/>
        </w:rPr>
        <w:t xml:space="preserve">odwykonawcy warunkiem wypłaty wynagrodzenia Wykonawcy,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</w:t>
      </w:r>
      <w:r w:rsidR="00AD2409">
        <w:rPr>
          <w:rFonts w:eastAsia="Times New Roman" w:cstheme="minorHAnsi"/>
          <w:lang w:eastAsia="pl-PL"/>
        </w:rPr>
        <w:t>6</w:t>
      </w:r>
      <w:r w:rsidRPr="00866703">
        <w:rPr>
          <w:rFonts w:eastAsia="Times New Roman" w:cstheme="minorHAnsi"/>
          <w:lang w:eastAsia="pl-PL"/>
        </w:rPr>
        <w:t xml:space="preserve"> ust 2 wg zasad przyjętych w </w:t>
      </w:r>
      <w:r w:rsidRPr="00866703">
        <w:rPr>
          <w:rFonts w:eastAsia="Times New Roman" w:cstheme="minorHAnsi"/>
          <w:b/>
          <w:bCs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</w:t>
      </w:r>
      <w:r w:rsidR="00AD2409">
        <w:rPr>
          <w:rFonts w:eastAsia="Times New Roman" w:cstheme="minorHAnsi"/>
          <w:lang w:eastAsia="pl-PL"/>
        </w:rPr>
        <w:t>1</w:t>
      </w:r>
      <w:r w:rsidRPr="00866703">
        <w:rPr>
          <w:rFonts w:eastAsia="Times New Roman" w:cstheme="minorHAnsi"/>
          <w:lang w:eastAsia="pl-PL"/>
        </w:rPr>
        <w:t xml:space="preserve"> jest przedstawienie Zamawiającemu wraz z fakturą:</w:t>
      </w:r>
    </w:p>
    <w:p w14:paraId="15206FE3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lastRenderedPageBreak/>
        <w:t>kserokopii potwierdzonej za zgodność z oryginałem polecenia przelewu dokumentującego przekazanie przez Wykon</w:t>
      </w:r>
      <w:r w:rsidR="00CB11E6" w:rsidRPr="00866703">
        <w:rPr>
          <w:rFonts w:eastAsia="Times New Roman" w:cstheme="minorHAnsi"/>
          <w:lang w:eastAsia="pl-PL"/>
        </w:rPr>
        <w:t>awcę p</w:t>
      </w:r>
      <w:r w:rsidR="00DD493B" w:rsidRPr="00866703">
        <w:rPr>
          <w:rFonts w:eastAsia="Times New Roman" w:cstheme="minorHAnsi"/>
          <w:lang w:eastAsia="pl-PL"/>
        </w:rPr>
        <w:t>odwykonawcy lub dalszemu p</w:t>
      </w:r>
      <w:r w:rsidRPr="00866703">
        <w:rPr>
          <w:rFonts w:eastAsia="Times New Roman" w:cstheme="minorHAnsi"/>
          <w:lang w:eastAsia="pl-PL"/>
        </w:rPr>
        <w:t>odwykonawcy wynagrodzenia za wykonane przez niego roboty,</w:t>
      </w:r>
    </w:p>
    <w:p w14:paraId="18712219" w14:textId="2759AB3E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odbioru wykonanych robót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</w:t>
      </w:r>
      <w:r w:rsidR="00AD2409">
        <w:rPr>
          <w:rFonts w:eastAsia="Times New Roman" w:cstheme="minorHAnsi"/>
          <w:lang w:eastAsia="pl-PL"/>
        </w:rPr>
        <w:t>1</w:t>
      </w:r>
      <w:r w:rsidRPr="00866703">
        <w:rPr>
          <w:rFonts w:eastAsia="Times New Roman" w:cstheme="minorHAnsi"/>
          <w:lang w:eastAsia="pl-PL"/>
        </w:rPr>
        <w:t xml:space="preserve"> umowy,</w:t>
      </w:r>
    </w:p>
    <w:p w14:paraId="4735C943" w14:textId="77777777" w:rsidR="00550BAC" w:rsidRPr="00866703" w:rsidRDefault="00DD493B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faktury podwykonawcy lub dalszego p</w:t>
      </w:r>
      <w:r w:rsidR="00550BAC" w:rsidRPr="00866703">
        <w:rPr>
          <w:rFonts w:eastAsia="Times New Roman" w:cstheme="minorHAnsi"/>
          <w:lang w:eastAsia="pl-PL"/>
        </w:rPr>
        <w:t>odwykonawcy potwierdzonej za zgodność z oryginałem,</w:t>
      </w:r>
    </w:p>
    <w:p w14:paraId="7576E14F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</w:t>
      </w:r>
      <w:r w:rsidR="00DD493B" w:rsidRPr="00866703">
        <w:rPr>
          <w:rFonts w:eastAsia="Times New Roman" w:cstheme="minorHAnsi"/>
          <w:lang w:eastAsia="pl-PL"/>
        </w:rPr>
        <w:t>odbioru robót wykonanych przez p</w:t>
      </w:r>
      <w:r w:rsidRPr="00866703">
        <w:rPr>
          <w:rFonts w:eastAsia="Times New Roman" w:cstheme="minorHAnsi"/>
          <w:lang w:eastAsia="pl-PL"/>
        </w:rPr>
        <w:t>odwyk</w:t>
      </w:r>
      <w:r w:rsidR="00DD493B" w:rsidRPr="00866703">
        <w:rPr>
          <w:rFonts w:eastAsia="Times New Roman" w:cstheme="minorHAnsi"/>
          <w:lang w:eastAsia="pl-PL"/>
        </w:rPr>
        <w:t>onawcę lub dalszego p</w:t>
      </w:r>
      <w:r w:rsidR="008706F0" w:rsidRPr="00866703">
        <w:rPr>
          <w:rFonts w:eastAsia="Times New Roman" w:cstheme="minorHAnsi"/>
          <w:lang w:eastAsia="pl-PL"/>
        </w:rPr>
        <w:t>odwykonawcę</w:t>
      </w:r>
      <w:r w:rsidRPr="00866703">
        <w:rPr>
          <w:rFonts w:eastAsia="Times New Roman" w:cstheme="minorHAnsi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66703">
        <w:rPr>
          <w:rFonts w:eastAsia="Times New Roman" w:cstheme="minorHAnsi"/>
          <w:lang w:eastAsia="pl-PL"/>
        </w:rPr>
        <w:t>nia przedstawiciele Wykonawcy, p</w:t>
      </w:r>
      <w:r w:rsidR="00CB11E6" w:rsidRPr="00866703">
        <w:rPr>
          <w:rFonts w:eastAsia="Times New Roman" w:cstheme="minorHAnsi"/>
          <w:lang w:eastAsia="pl-PL"/>
        </w:rPr>
        <w:t>odwykonawcy lub dalszego p</w:t>
      </w:r>
      <w:r w:rsidRPr="00866703">
        <w:rPr>
          <w:rFonts w:eastAsia="Times New Roman" w:cstheme="minorHAnsi"/>
          <w:lang w:eastAsia="pl-PL"/>
        </w:rPr>
        <w:t>odwykonawcy.</w:t>
      </w:r>
    </w:p>
    <w:p w14:paraId="6CAE88F6" w14:textId="77777777" w:rsidR="00550BAC" w:rsidRPr="00465BE5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czasu przedstawienia przez Wykonawcę dokumentów, o których mowa w ust. 1 nie biegnie termin określony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="00D25297" w:rsidRPr="00866703">
        <w:rPr>
          <w:rFonts w:eastAsia="Times New Roman" w:cstheme="minorHAnsi"/>
          <w:lang w:eastAsia="pl-PL"/>
        </w:rPr>
        <w:t xml:space="preserve"> 10 ust. </w:t>
      </w:r>
      <w:r w:rsidR="00FC41D4" w:rsidRPr="00866703">
        <w:rPr>
          <w:rFonts w:eastAsia="Times New Roman" w:cstheme="minorHAnsi"/>
          <w:lang w:eastAsia="pl-PL"/>
        </w:rPr>
        <w:t>5,</w:t>
      </w:r>
      <w:r w:rsidRPr="00866703">
        <w:rPr>
          <w:rFonts w:eastAsia="Times New Roman" w:cstheme="minorHAnsi"/>
          <w:lang w:eastAsia="pl-PL"/>
        </w:rPr>
        <w:t xml:space="preserve"> a Wykonawcy nie przysługują za ten okres odsetki ustawowe.</w:t>
      </w:r>
    </w:p>
    <w:p w14:paraId="7EC9298B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</w:t>
      </w:r>
      <w:r w:rsidR="005C4BAB" w:rsidRPr="00866703">
        <w:rPr>
          <w:rFonts w:eastAsia="Times New Roman" w:cstheme="minorHAnsi"/>
          <w:lang w:eastAsia="pl-PL"/>
        </w:rPr>
        <w:t>u, gdy nieprzedstawienie przez W</w:t>
      </w:r>
      <w:r w:rsidRPr="00866703">
        <w:rPr>
          <w:rFonts w:eastAsia="Times New Roman" w:cstheme="minorHAnsi"/>
          <w:lang w:eastAsia="pl-PL"/>
        </w:rPr>
        <w:t>ykonawcę dokumentów, o których mowa w ust. 1 spowoduje skierowanie przez podwykonawc</w:t>
      </w:r>
      <w:r w:rsidR="00D3542A" w:rsidRPr="00866703">
        <w:rPr>
          <w:rFonts w:eastAsia="Times New Roman" w:cstheme="minorHAnsi"/>
          <w:lang w:eastAsia="pl-PL"/>
        </w:rPr>
        <w:t>ę lub dalszego podwykonawcę do Z</w:t>
      </w:r>
      <w:r w:rsidRPr="00866703">
        <w:rPr>
          <w:rFonts w:eastAsia="Times New Roman" w:cstheme="minorHAnsi"/>
          <w:lang w:eastAsia="pl-PL"/>
        </w:rPr>
        <w:t>amawiającego wezwania do zapłaty należnego wynagrodzenia przysługującego podwykonawcy lub dalszemu podwykonawcy, kt</w:t>
      </w:r>
      <w:r w:rsidR="005C4BAB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>amawiającego 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lub wytoczenia sprawy s</w:t>
      </w:r>
      <w:r w:rsidR="00D3542A" w:rsidRPr="00866703">
        <w:rPr>
          <w:rFonts w:eastAsia="Times New Roman" w:cstheme="minorHAnsi"/>
          <w:lang w:eastAsia="pl-PL"/>
        </w:rPr>
        <w:t>ądowej o to wynagrodzenie, Z</w:t>
      </w:r>
      <w:r w:rsidRPr="00866703">
        <w:rPr>
          <w:rFonts w:eastAsia="Times New Roman" w:cstheme="minorHAnsi"/>
          <w:lang w:eastAsia="pl-PL"/>
        </w:rPr>
        <w:t>amawiający jest uprawniony do odstąpienia od umowy w ciągu 3</w:t>
      </w:r>
      <w:r w:rsidR="00D3542A" w:rsidRPr="00866703">
        <w:rPr>
          <w:rFonts w:eastAsia="Times New Roman" w:cstheme="minorHAnsi"/>
          <w:lang w:eastAsia="pl-PL"/>
        </w:rPr>
        <w:t>0 dni od dnia otrzymania przez Z</w:t>
      </w:r>
      <w:r w:rsidRPr="00866703">
        <w:rPr>
          <w:rFonts w:eastAsia="Times New Roman" w:cstheme="minorHAnsi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064BB428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dokona bezpośredniej zapłaty wymagalnego wynagrodzenia przysługującego podwykonawcy lub dalszemu podwykonawcy, kt</w:t>
      </w:r>
      <w:r w:rsidR="00D3542A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>amawiającego 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w przypadku uchylenia się od obowi</w:t>
      </w:r>
      <w:r w:rsidR="00D3542A" w:rsidRPr="00866703">
        <w:rPr>
          <w:rFonts w:eastAsia="Times New Roman" w:cstheme="minorHAnsi"/>
          <w:lang w:eastAsia="pl-PL"/>
        </w:rPr>
        <w:t>ązku zapłaty odpowiednio przez W</w:t>
      </w:r>
      <w:r w:rsidRPr="00866703">
        <w:rPr>
          <w:rFonts w:eastAsia="Times New Roman" w:cstheme="minorHAnsi"/>
          <w:lang w:eastAsia="pl-PL"/>
        </w:rPr>
        <w:t>ykonawcę, podwykonawcę lub dalszego podwykonawcę zamówienia na roboty budowlane, przy zachowaniu regulacji, o których mowa poniżej.</w:t>
      </w:r>
    </w:p>
    <w:p w14:paraId="214B2359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Wynagrodzenie, o którym mowa w ust. 4, dotyczy wyłącznie należności pows</w:t>
      </w:r>
      <w:r w:rsidR="00D3542A" w:rsidRPr="00866703">
        <w:rPr>
          <w:rFonts w:eastAsia="Times New Roman" w:cstheme="minorHAnsi"/>
          <w:lang w:eastAsia="pl-PL"/>
        </w:rPr>
        <w:t>tałych po zaakceptowaniu przez Z</w:t>
      </w:r>
      <w:r w:rsidRPr="00866703">
        <w:rPr>
          <w:rFonts w:eastAsia="Times New Roman" w:cstheme="minorHAnsi"/>
          <w:lang w:eastAsia="pl-PL"/>
        </w:rPr>
        <w:t>amawiającego umowy o podwykonawstwo, której przedmiotem są roboty b</w:t>
      </w:r>
      <w:r w:rsidR="00D3542A" w:rsidRPr="00866703">
        <w:rPr>
          <w:rFonts w:eastAsia="Times New Roman" w:cstheme="minorHAnsi"/>
          <w:lang w:eastAsia="pl-PL"/>
        </w:rPr>
        <w:t>udowlane, lub po przedłożeniu Z</w:t>
      </w:r>
      <w:r w:rsidRPr="00866703">
        <w:rPr>
          <w:rFonts w:eastAsia="Times New Roman" w:cstheme="minorHAnsi"/>
          <w:lang w:eastAsia="pl-PL"/>
        </w:rPr>
        <w:t>amawiającemu poświadczonej za zgodność</w:t>
      </w:r>
      <w:r w:rsidR="00B30E8C" w:rsidRPr="00866703">
        <w:rPr>
          <w:rFonts w:eastAsia="Times New Roman" w:cstheme="minorHAnsi"/>
          <w:lang w:eastAsia="pl-PL"/>
        </w:rPr>
        <w:t xml:space="preserve"> z</w:t>
      </w:r>
      <w:r w:rsidRPr="00866703">
        <w:rPr>
          <w:rFonts w:eastAsia="Times New Roman" w:cstheme="minorHAnsi"/>
          <w:lang w:eastAsia="pl-PL"/>
        </w:rPr>
        <w:t xml:space="preserve"> oryginałem kopii umowy o podwykonawstwo, której przedmiotem są dostawy lub usługi.</w:t>
      </w:r>
    </w:p>
    <w:p w14:paraId="5A97C561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Bezpośrednia zapłata obejmuje wyłącznie należne wynagrodzenie, bez odsetek, należnych podwykonawcy lub dalszemu podwykonawcy.</w:t>
      </w:r>
    </w:p>
    <w:p w14:paraId="0B7BEEFC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Przed do</w:t>
      </w:r>
      <w:r w:rsidR="00D3542A" w:rsidRPr="00866703">
        <w:rPr>
          <w:rFonts w:eastAsia="Times New Roman" w:cstheme="minorHAnsi"/>
          <w:lang w:eastAsia="pl-PL"/>
        </w:rPr>
        <w:t>konaniem bezpośredniej zapłaty Zamawiający wezwie W</w:t>
      </w:r>
      <w:r w:rsidRPr="00866703">
        <w:rPr>
          <w:rFonts w:eastAsia="Times New Roman" w:cstheme="minorHAnsi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2C8BFDBC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zgłoszenia przez W</w:t>
      </w:r>
      <w:r w:rsidR="00550BAC" w:rsidRPr="00866703">
        <w:rPr>
          <w:rFonts w:eastAsia="Times New Roman" w:cstheme="minorHAnsi"/>
          <w:lang w:eastAsia="pl-PL"/>
        </w:rPr>
        <w:t>ykonawcę, we wskazanym w ust. 7 terminie, uwag dotyczących zasadności bezpośredniej zapłaty wynagrodzenia podwykona</w:t>
      </w:r>
      <w:r w:rsidRPr="00866703">
        <w:rPr>
          <w:rFonts w:eastAsia="Times New Roman" w:cstheme="minorHAnsi"/>
          <w:lang w:eastAsia="pl-PL"/>
        </w:rPr>
        <w:t>wcy lub dalszemu podwykonawcy, Z</w:t>
      </w:r>
      <w:r w:rsidR="00550BAC" w:rsidRPr="00866703">
        <w:rPr>
          <w:rFonts w:eastAsia="Times New Roman" w:cstheme="minorHAnsi"/>
          <w:lang w:eastAsia="pl-PL"/>
        </w:rPr>
        <w:t>amawiający może:</w:t>
      </w:r>
    </w:p>
    <w:p w14:paraId="1191D404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 dokonać bezpośredniej zapłaty wynagrodzenia podwykonawcy lub dalszemu podwykonawcy, jeżeli wykonawca wykaże niezasadność takiej zapłaty albo</w:t>
      </w:r>
    </w:p>
    <w:p w14:paraId="227F5234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złożyć do depozytu sądowego kwotę potrzebną na pokrycie wynagrodzenia podwykonawcy lub dalszego podwykonawcy w przypadku ist</w:t>
      </w:r>
      <w:r w:rsidR="00D3542A" w:rsidRPr="00866703">
        <w:rPr>
          <w:rFonts w:eastAsia="Times New Roman" w:cstheme="minorHAnsi"/>
          <w:lang w:eastAsia="pl-PL"/>
        </w:rPr>
        <w:t>nienia zasadniczej wątpliwości Z</w:t>
      </w:r>
      <w:r w:rsidRPr="00866703">
        <w:rPr>
          <w:rFonts w:eastAsia="Times New Roman" w:cstheme="minorHAnsi"/>
          <w:lang w:eastAsia="pl-PL"/>
        </w:rPr>
        <w:t>amawiającego co do wysokości należnej zapłaty lub podmiotu, któremu płatność się należy, albo</w:t>
      </w:r>
    </w:p>
    <w:p w14:paraId="098169F0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44C9D5E2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dokonania bezpośredniej zapłaty podwykonawcy lub dalszemu podwykonawcy, ewentualnie złożenia wynag</w:t>
      </w:r>
      <w:r w:rsidR="00D3542A" w:rsidRPr="00866703">
        <w:rPr>
          <w:rFonts w:eastAsia="Times New Roman" w:cstheme="minorHAnsi"/>
          <w:lang w:eastAsia="pl-PL"/>
        </w:rPr>
        <w:t>rodzenia do depozytu sądowego, Z</w:t>
      </w:r>
      <w:r w:rsidRPr="00866703">
        <w:rPr>
          <w:rFonts w:eastAsia="Times New Roman" w:cstheme="minorHAnsi"/>
          <w:lang w:eastAsia="pl-PL"/>
        </w:rPr>
        <w:t>amawiający potrąci kwotę wypłaconego wynagrodzenia</w:t>
      </w:r>
      <w:r w:rsidR="000F493B" w:rsidRPr="00866703">
        <w:rPr>
          <w:rFonts w:eastAsia="Times New Roman" w:cstheme="minorHAnsi"/>
          <w:lang w:eastAsia="pl-PL"/>
        </w:rPr>
        <w:t xml:space="preserve"> z wynagrodzenia należnego W</w:t>
      </w:r>
      <w:r w:rsidRPr="00866703">
        <w:rPr>
          <w:rFonts w:eastAsia="Times New Roman" w:cstheme="minorHAnsi"/>
          <w:lang w:eastAsia="pl-PL"/>
        </w:rPr>
        <w:t>ykonawcy.</w:t>
      </w:r>
    </w:p>
    <w:p w14:paraId="0E1F13B3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lastRenderedPageBreak/>
        <w:t>Po dokonaniu zapłaty przez Z</w:t>
      </w:r>
      <w:r w:rsidR="00550BAC" w:rsidRPr="00866703">
        <w:rPr>
          <w:rFonts w:eastAsia="Times New Roman" w:cstheme="minorHAnsi"/>
          <w:lang w:eastAsia="pl-PL"/>
        </w:rPr>
        <w:t>amawiającego na rzecz podwykonawcy lub dalszego podwykonawcy, Wykonawca nie będzie upraw</w:t>
      </w:r>
      <w:r w:rsidRPr="00866703">
        <w:rPr>
          <w:rFonts w:eastAsia="Times New Roman" w:cstheme="minorHAnsi"/>
          <w:lang w:eastAsia="pl-PL"/>
        </w:rPr>
        <w:t>niony do powoływania się wobec Z</w:t>
      </w:r>
      <w:r w:rsidR="00550BAC" w:rsidRPr="00866703">
        <w:rPr>
          <w:rFonts w:eastAsia="Times New Roman" w:cstheme="minorHAnsi"/>
          <w:lang w:eastAsia="pl-PL"/>
        </w:rPr>
        <w:t>amawiającego na te zarzuty wobec podwykonawcy lub da</w:t>
      </w:r>
      <w:r w:rsidRPr="00866703">
        <w:rPr>
          <w:rFonts w:eastAsia="Times New Roman" w:cstheme="minorHAnsi"/>
          <w:lang w:eastAsia="pl-PL"/>
        </w:rPr>
        <w:t>lszego podwykonawcy, o których Z</w:t>
      </w:r>
      <w:r w:rsidR="00550BAC" w:rsidRPr="00866703">
        <w:rPr>
          <w:rFonts w:eastAsia="Times New Roman" w:cstheme="minorHAnsi"/>
          <w:lang w:eastAsia="pl-PL"/>
        </w:rPr>
        <w:t>amawiający nie został poinformowany przez wykonawcę w terminie, o którym mowa w ust. 7.</w:t>
      </w:r>
    </w:p>
    <w:p w14:paraId="5943704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C0A121D" w14:textId="45312E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5E61D4">
        <w:rPr>
          <w:rFonts w:eastAsia="Times New Roman" w:cstheme="minorHAnsi"/>
          <w:b/>
          <w:bCs/>
          <w:lang w:eastAsia="ar-SA"/>
        </w:rPr>
        <w:t>3</w:t>
      </w:r>
    </w:p>
    <w:p w14:paraId="0965BEA0" w14:textId="20F4D7A3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odstąpić od umowy z ustawowych przyczyn przewidzianych przez przepisy Kodeksu cywilnego, w tym w szczególności:</w:t>
      </w:r>
    </w:p>
    <w:p w14:paraId="1F4EBCAB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niewykonania zobowiązania w terminie określonym w umowie (§ 2 umowy),</w:t>
      </w:r>
    </w:p>
    <w:p w14:paraId="2AA8BCF8" w14:textId="6C0140DC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</w:t>
      </w:r>
      <w:r w:rsidR="00563BAB" w:rsidRPr="00866703">
        <w:rPr>
          <w:rFonts w:eastAsia="Times New Roman" w:cstheme="minorHAnsi"/>
          <w:lang w:eastAsia="ar-SA"/>
        </w:rPr>
        <w:t xml:space="preserve"> lub bezpieczeństwu publicznemu</w:t>
      </w:r>
      <w:r w:rsidRPr="00866703">
        <w:rPr>
          <w:rFonts w:eastAsia="Times New Roman" w:cstheme="minorHAnsi"/>
          <w:lang w:eastAsia="ar-SA"/>
        </w:rPr>
        <w:t xml:space="preserve">. </w:t>
      </w:r>
    </w:p>
    <w:p w14:paraId="26664F8F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również odstąpić od umowy jeżeli:</w:t>
      </w:r>
    </w:p>
    <w:p w14:paraId="3E06F625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rozpoczął realizacj</w:t>
      </w:r>
      <w:r w:rsidR="00C356B5">
        <w:rPr>
          <w:rFonts w:eastAsia="Times New Roman" w:cstheme="minorHAnsi"/>
          <w:lang w:eastAsia="ar-SA"/>
        </w:rPr>
        <w:t>i przedmiotu umowy lub przerwał</w:t>
      </w:r>
      <w:r w:rsidRPr="00866703">
        <w:rPr>
          <w:rFonts w:eastAsia="Times New Roman" w:cstheme="minorHAnsi"/>
          <w:lang w:eastAsia="ar-SA"/>
        </w:rPr>
        <w:t xml:space="preserve"> realizację przedmiotu umowy i nie wznowił  jej mimo wezwań Zamawiającego przez okres dłuższy niż 5 dni.</w:t>
      </w:r>
    </w:p>
    <w:p w14:paraId="2C1DB113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wywiązuje się z obowiązków nałożonych na niego niniejszą umową, realizuje zad</w:t>
      </w:r>
      <w:r w:rsidR="00C356B5">
        <w:rPr>
          <w:rFonts w:eastAsia="Times New Roman" w:cstheme="minorHAnsi"/>
          <w:lang w:eastAsia="ar-SA"/>
        </w:rPr>
        <w:t>anie w sposób niezgodny z umową</w:t>
      </w:r>
      <w:r w:rsidRPr="00866703">
        <w:rPr>
          <w:rFonts w:eastAsia="Times New Roman" w:cstheme="minorHAnsi"/>
          <w:lang w:eastAsia="ar-SA"/>
        </w:rPr>
        <w:t xml:space="preserve"> lub dokumentacją projektową</w:t>
      </w:r>
      <w:r w:rsidR="00D21F18" w:rsidRPr="00866703">
        <w:rPr>
          <w:rFonts w:eastAsia="Times New Roman" w:cstheme="minorHAnsi"/>
          <w:lang w:eastAsia="ar-SA"/>
        </w:rPr>
        <w:t>, w szczególności z zapisami § 1 ust. 2</w:t>
      </w:r>
      <w:r w:rsidRPr="00866703">
        <w:rPr>
          <w:rFonts w:eastAsia="Times New Roman" w:cstheme="minorHAnsi"/>
          <w:lang w:eastAsia="ar-SA"/>
        </w:rPr>
        <w:t xml:space="preserve"> umowy lub też nienależycie wykonuje swoje zobowiązania umowne. </w:t>
      </w:r>
    </w:p>
    <w:p w14:paraId="0A1EF242" w14:textId="1FD59BC3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zajdzie konieczność wielokrotnego dokonywania bezpośredniej zapłaty podwykonawcy lub dalszemu podwykonawcy, o których mowa w § 1</w:t>
      </w:r>
      <w:r w:rsidR="0017052A">
        <w:rPr>
          <w:rFonts w:eastAsia="Times New Roman" w:cstheme="minorHAnsi"/>
          <w:lang w:eastAsia="ar-SA"/>
        </w:rPr>
        <w:t>2</w:t>
      </w:r>
      <w:r w:rsidRPr="00866703">
        <w:rPr>
          <w:rFonts w:eastAsia="Times New Roman" w:cstheme="minorHAnsi"/>
          <w:lang w:eastAsia="ar-SA"/>
        </w:rPr>
        <w:t xml:space="preserve"> ust. 4 lub dokonania bezpośrednich zapłat na sumę większą niż 5 % wartości umowy brutto.</w:t>
      </w:r>
    </w:p>
    <w:p w14:paraId="604084F9" w14:textId="03797847" w:rsidR="00550BAC" w:rsidRPr="00866703" w:rsidRDefault="00550BAC" w:rsidP="004D77A9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Odstąpienie od umowy w przypadkach wymienionych w pkt. </w:t>
      </w:r>
      <w:r w:rsidR="004D77A9">
        <w:rPr>
          <w:rFonts w:eastAsia="Times New Roman" w:cstheme="minorHAnsi"/>
          <w:lang w:eastAsia="ar-SA"/>
        </w:rPr>
        <w:t>1), 2), 3)</w:t>
      </w:r>
      <w:r w:rsidRPr="00866703">
        <w:rPr>
          <w:rFonts w:eastAsia="Times New Roman" w:cstheme="minorHAnsi"/>
          <w:lang w:eastAsia="ar-SA"/>
        </w:rPr>
        <w:t xml:space="preserve"> nastąpi w terminie do 30 dni od zaistnienia zdarzeń w nich wymienionych.</w:t>
      </w:r>
    </w:p>
    <w:p w14:paraId="263A2ABC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przypadkach wymienionych w ust. 1 i ust. 2 Zamawiający nie płaci Wykonawcy odszkodowania.</w:t>
      </w:r>
    </w:p>
    <w:p w14:paraId="208645D1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Odstąpienie od umowy powinno nastąpić w formie pisemnej pod rygorem nieważności takiego odstąpienia i powinno zawierać uzasadnienie.</w:t>
      </w:r>
    </w:p>
    <w:p w14:paraId="5A311C65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odstąpienia od umowy Wykonawcę oraz Zamawiającego obciążają następujące obowiązki szczegółowe:</w:t>
      </w:r>
    </w:p>
    <w:p w14:paraId="291B34BF" w14:textId="70444E6D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terminie 7 dni od daty odstąpienia od umowy Wykonawca przy udziale Zamawia</w:t>
      </w:r>
      <w:r w:rsidRPr="00866703">
        <w:rPr>
          <w:rFonts w:eastAsia="Times New Roman" w:cstheme="minorHAnsi"/>
          <w:lang w:eastAsia="ar-SA"/>
        </w:rPr>
        <w:softHyphen/>
        <w:t>ją</w:t>
      </w:r>
      <w:r w:rsidRPr="00866703">
        <w:rPr>
          <w:rFonts w:eastAsia="Times New Roman" w:cstheme="minorHAnsi"/>
          <w:lang w:eastAsia="ar-SA"/>
        </w:rPr>
        <w:softHyphen/>
        <w:t>cego sporządzi szczegółowy protokół inwentaryza</w:t>
      </w:r>
      <w:r w:rsidRPr="00866703">
        <w:rPr>
          <w:rFonts w:eastAsia="Times New Roman" w:cstheme="minorHAnsi"/>
          <w:lang w:eastAsia="ar-SA"/>
        </w:rPr>
        <w:softHyphen/>
        <w:t>cji robót w toku wg stanu na dzień odstąpienia,</w:t>
      </w:r>
    </w:p>
    <w:p w14:paraId="13C34600" w14:textId="5137C1FF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zabezpieczy przerwane roboty w zakresie obustronnie uzgod</w:t>
      </w:r>
      <w:r w:rsidRPr="00866703">
        <w:rPr>
          <w:rFonts w:eastAsia="Times New Roman" w:cstheme="minorHAnsi"/>
          <w:lang w:eastAsia="ar-SA"/>
        </w:rPr>
        <w:softHyphen/>
        <w:t>nionym na koszt tej strony z winy której odstąpiono od umowy.</w:t>
      </w:r>
    </w:p>
    <w:p w14:paraId="456133D5" w14:textId="77777777" w:rsidR="00FC41D4" w:rsidRPr="00866703" w:rsidRDefault="00FC41D4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6A383EE0" w14:textId="797CE14B" w:rsidR="00C356B5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5E61D4">
        <w:rPr>
          <w:rFonts w:eastAsia="Times New Roman" w:cstheme="minorHAnsi"/>
          <w:b/>
          <w:bCs/>
          <w:lang w:eastAsia="ar-SA"/>
        </w:rPr>
        <w:t>4</w:t>
      </w:r>
    </w:p>
    <w:p w14:paraId="0D868047" w14:textId="77777777" w:rsidR="00595FEA" w:rsidRPr="0017052A" w:rsidRDefault="00595FEA" w:rsidP="00595FEA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17052A">
        <w:rPr>
          <w:rFonts w:eastAsia="Times New Roman" w:cstheme="minorHAnsi"/>
          <w:lang w:eastAsia="ar-SA"/>
        </w:rPr>
        <w:t xml:space="preserve">Wykonawca odpowiada z tytułu rękojmi za wady, jeżeli wada przedmiotu umowy zostanie stwierdzona przed upływem </w:t>
      </w:r>
      <w:r w:rsidRPr="0017052A">
        <w:rPr>
          <w:rFonts w:eastAsia="Times New Roman" w:cstheme="minorHAnsi"/>
          <w:b/>
          <w:lang w:eastAsia="ar-SA"/>
        </w:rPr>
        <w:t>……..* m-cy</w:t>
      </w:r>
      <w:r w:rsidRPr="0017052A">
        <w:rPr>
          <w:rFonts w:eastAsia="Times New Roman" w:cstheme="minorHAnsi"/>
          <w:lang w:eastAsia="ar-SA"/>
        </w:rPr>
        <w:t xml:space="preserve"> licząc od odbioru końcowego przedmiotu umowy.</w:t>
      </w:r>
    </w:p>
    <w:p w14:paraId="7BF3EC78" w14:textId="77777777" w:rsidR="00595FEA" w:rsidRPr="0017052A" w:rsidRDefault="00595FEA" w:rsidP="00595FEA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17052A">
        <w:rPr>
          <w:rFonts w:eastAsia="Times New Roman" w:cstheme="minorHAnsi"/>
          <w:lang w:eastAsia="ar-SA"/>
        </w:rPr>
        <w:t xml:space="preserve">Wykonawca udziela gwarancji na przedmiot umowy na okres </w:t>
      </w:r>
      <w:r w:rsidRPr="0017052A">
        <w:rPr>
          <w:rFonts w:eastAsia="Times New Roman" w:cstheme="minorHAnsi"/>
          <w:b/>
          <w:lang w:eastAsia="ar-SA"/>
        </w:rPr>
        <w:t>………* m-cy</w:t>
      </w:r>
      <w:r w:rsidRPr="0017052A">
        <w:rPr>
          <w:rFonts w:eastAsia="Times New Roman" w:cstheme="minorHAnsi"/>
          <w:lang w:eastAsia="ar-SA"/>
        </w:rPr>
        <w:t xml:space="preserve"> licząc od daty odbioru końcowego przedmiotu umowy.   </w:t>
      </w:r>
    </w:p>
    <w:p w14:paraId="57C3BF23" w14:textId="77777777" w:rsidR="00595FEA" w:rsidRPr="0017052A" w:rsidRDefault="00595FEA" w:rsidP="00595FEA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i/>
          <w:lang w:eastAsia="ar-SA"/>
        </w:rPr>
      </w:pPr>
      <w:r w:rsidRPr="0017052A">
        <w:rPr>
          <w:rFonts w:eastAsia="Times New Roman" w:cstheme="minorHAnsi"/>
          <w:b/>
          <w:i/>
          <w:lang w:val="x-none" w:eastAsia="ar-SA"/>
        </w:rPr>
        <w:t>*</w:t>
      </w:r>
      <w:r w:rsidRPr="0017052A">
        <w:rPr>
          <w:rFonts w:eastAsia="Times New Roman" w:cstheme="minorHAnsi"/>
          <w:b/>
          <w:i/>
          <w:lang w:eastAsia="ar-SA"/>
        </w:rPr>
        <w:t>okres rękojmi i gwarancji zostanie uzupełniony na etapie zawarcia umowy z Wykonawcą,</w:t>
      </w:r>
      <w:r w:rsidRPr="0017052A">
        <w:rPr>
          <w:rFonts w:eastAsia="Times New Roman" w:cstheme="minorHAnsi"/>
          <w:b/>
          <w:i/>
          <w:lang w:val="x-none" w:eastAsia="ar-SA"/>
        </w:rPr>
        <w:t xml:space="preserve"> </w:t>
      </w:r>
      <w:r w:rsidRPr="0017052A">
        <w:rPr>
          <w:rFonts w:eastAsia="Times New Roman" w:cstheme="minorHAnsi"/>
          <w:b/>
          <w:i/>
          <w:lang w:eastAsia="ar-SA"/>
        </w:rPr>
        <w:t>zgodnie ze złożoną ofertą (pkt 4 oferty)</w:t>
      </w:r>
    </w:p>
    <w:p w14:paraId="71A79306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44C05300" w14:textId="42E7A261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zobowiązany jest usunąć wady przedmiotu umowy w okresie rękojmi za wady i</w:t>
      </w:r>
      <w:r w:rsidR="00273C22">
        <w:rPr>
          <w:rFonts w:eastAsia="Times New Roman" w:cstheme="minorHAnsi"/>
          <w:lang w:eastAsia="ar-SA"/>
        </w:rPr>
        <w:t> </w:t>
      </w:r>
      <w:r w:rsidRPr="00866703">
        <w:rPr>
          <w:rFonts w:eastAsia="Times New Roman" w:cstheme="minorHAnsi"/>
          <w:lang w:eastAsia="ar-SA"/>
        </w:rPr>
        <w:t>gwarancji w terminie wyznaczonym przez Zamawiającego.</w:t>
      </w:r>
    </w:p>
    <w:p w14:paraId="213D10BA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zwłoką, w tym też uprawnień do naliczania kar umownych i odszkodowania uzupełniającego.</w:t>
      </w:r>
    </w:p>
    <w:p w14:paraId="3EB76E5C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1E11A181" w14:textId="77777777" w:rsidR="0067777B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wykonywać uprawnienia z tytułu rękojmi za wady niezależnie od uprawnień wynikających z gwarancji.</w:t>
      </w:r>
    </w:p>
    <w:p w14:paraId="256DA2CA" w14:textId="77777777" w:rsidR="00C356B5" w:rsidRDefault="00C356B5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D450837" w14:textId="7CF38440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5E61D4">
        <w:rPr>
          <w:rFonts w:eastAsia="Times New Roman" w:cstheme="minorHAnsi"/>
          <w:b/>
          <w:bCs/>
          <w:lang w:eastAsia="ar-SA"/>
        </w:rPr>
        <w:t>5</w:t>
      </w:r>
    </w:p>
    <w:p w14:paraId="2C58EE23" w14:textId="6A9AB78D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Zamawiający, niezależnie od pozostałych przypadków przewidzianych w umowie, dopuszcza możliwość zmian postanowień w niej zawartych w przypadku wystąpienia co najmniej jednej z</w:t>
      </w:r>
      <w:r w:rsidR="00273C22">
        <w:rPr>
          <w:rFonts w:eastAsia="Times New Roman" w:cstheme="minorHAnsi"/>
          <w:lang w:eastAsia="ar-SA"/>
        </w:rPr>
        <w:t> </w:t>
      </w:r>
      <w:r w:rsidRPr="00866703">
        <w:rPr>
          <w:rFonts w:eastAsia="Times New Roman" w:cstheme="minorHAnsi"/>
          <w:lang w:eastAsia="ar-SA"/>
        </w:rPr>
        <w:t>okoliczności wymienionych poniżej;</w:t>
      </w:r>
    </w:p>
    <w:p w14:paraId="6AB48B7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Ograniczenia zakresu rzeczowego umowy, w szczególności zmniejszenia zakresu rzeczowego określonego w dokumentacji projektowej w związku z obiektywną niemożnością wykonania danego zakresu rzeczowego, brakiem celowości wykonania danego zakresu rzeczowego, działaniem siły wyższej,</w:t>
      </w:r>
    </w:p>
    <w:p w14:paraId="2B57D490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przepisów prawnych dotyczących przedmiotu umowy, jeżeli zmiana przepisów wymaga zmiany postanowień umowy,</w:t>
      </w:r>
    </w:p>
    <w:p w14:paraId="63825AD9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Sytuacji niezależnych od stron umowy, </w:t>
      </w:r>
    </w:p>
    <w:p w14:paraId="1AE41C10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C155480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Gdy potrzeba wprowadzenia zmian do umowy wynika z okoliczności natury technicznej i prawnej, </w:t>
      </w:r>
      <w:r w:rsidRPr="00866703">
        <w:rPr>
          <w:rFonts w:eastAsia="Times New Roman" w:cstheme="minorHAnsi"/>
          <w:lang w:eastAsia="ar-SA"/>
        </w:rPr>
        <w:br/>
        <w:t>w tym zmian dokumentacji projektowej.</w:t>
      </w:r>
    </w:p>
    <w:p w14:paraId="19577F4E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4CBB8DC8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523AFF35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zmiany lub rezygnacji z podwykonawcy, przy pomocy którego Wykonawca zamierzał wykonać przedmiot umowy.</w:t>
      </w:r>
    </w:p>
    <w:p w14:paraId="3C5D6E05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sytuacji, gdy Wykonawca zamierzał wykonać przedmiot umowy samodzielnie, jednakże z uwagi na wystąpienie</w:t>
      </w:r>
      <w:r w:rsidR="00994FA2" w:rsidRPr="00866703">
        <w:rPr>
          <w:rFonts w:eastAsia="Times New Roman" w:cstheme="minorHAnsi"/>
          <w:lang w:eastAsia="pl-PL"/>
        </w:rPr>
        <w:t xml:space="preserve"> po dniu składania ofert</w:t>
      </w:r>
      <w:r w:rsidRPr="00866703">
        <w:rPr>
          <w:rFonts w:eastAsia="Times New Roman" w:cstheme="minorHAnsi"/>
          <w:lang w:eastAsia="pl-PL"/>
        </w:rPr>
        <w:t xml:space="preserve"> </w:t>
      </w:r>
      <w:r w:rsidR="009948B5" w:rsidRPr="00866703">
        <w:rPr>
          <w:rFonts w:eastAsia="Times New Roman" w:cstheme="minorHAnsi"/>
          <w:lang w:eastAsia="pl-PL"/>
        </w:rPr>
        <w:t>nowych</w:t>
      </w:r>
      <w:r w:rsidR="00994FA2" w:rsidRPr="00866703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okoliczności, zachodzi konieczność powierzenia wykonania części zamówienia podwykonawcy.</w:t>
      </w:r>
    </w:p>
    <w:p w14:paraId="67528085" w14:textId="67CBBBC1" w:rsidR="00550BAC" w:rsidRPr="00866703" w:rsidRDefault="00550BAC" w:rsidP="00273C22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 </w:t>
      </w:r>
    </w:p>
    <w:p w14:paraId="63194BD3" w14:textId="1D3A65E6" w:rsidR="00550BAC" w:rsidRPr="00866703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5C7ED1DD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ponadto dopuszcza możliwość zmiany terminu wykonania umowy wraz z konsekwencjami z tego wynikającymi w sytuacji, gdy:</w:t>
      </w:r>
    </w:p>
    <w:p w14:paraId="084600ED" w14:textId="6F2D5C62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Wystąpią niekorzystne warunki atmosferyczne, w szczególności uniemożliwiające prowadzenie </w:t>
      </w:r>
      <w:r w:rsidR="00575FF4">
        <w:rPr>
          <w:rFonts w:eastAsia="Times New Roman" w:cstheme="minorHAnsi"/>
          <w:lang w:eastAsia="ar-SA"/>
        </w:rPr>
        <w:t xml:space="preserve">usług lub </w:t>
      </w:r>
      <w:r w:rsidRPr="00866703">
        <w:rPr>
          <w:rFonts w:eastAsia="Times New Roman" w:cstheme="minorHAnsi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66703">
        <w:rPr>
          <w:rFonts w:eastAsia="Times New Roman" w:cstheme="minorHAnsi"/>
          <w:vertAlign w:val="superscript"/>
          <w:lang w:eastAsia="ar-SA"/>
        </w:rPr>
        <w:t>2</w:t>
      </w:r>
      <w:r w:rsidRPr="00866703">
        <w:rPr>
          <w:rFonts w:eastAsia="Times New Roman" w:cstheme="minorHAnsi"/>
          <w:lang w:eastAsia="ar-SA"/>
        </w:rPr>
        <w:t xml:space="preserve"> , gradobicie, burze, wysoki stan wód , itp. ; </w:t>
      </w:r>
    </w:p>
    <w:p w14:paraId="009E3E52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Wystąpią przeszkody natury prawnej lub technicznej.</w:t>
      </w:r>
    </w:p>
    <w:p w14:paraId="51C9886F" w14:textId="086D478C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 xml:space="preserve">Zmiana ustalonego w umowie wynagrodzenia nastąpi, gdy zaistnieją zdarzenia objęte regulacją § </w:t>
      </w:r>
      <w:r w:rsidR="00B54AE1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 xml:space="preserve"> ust. 4 i § </w:t>
      </w:r>
      <w:r w:rsidR="00B54AE1">
        <w:rPr>
          <w:rFonts w:eastAsia="Times New Roman" w:cstheme="minorHAnsi"/>
          <w:lang w:eastAsia="ar-SA"/>
        </w:rPr>
        <w:t>7</w:t>
      </w:r>
      <w:r w:rsidRPr="00866703">
        <w:rPr>
          <w:rFonts w:eastAsia="Times New Roman" w:cstheme="minorHAnsi"/>
          <w:lang w:eastAsia="ar-SA"/>
        </w:rPr>
        <w:t xml:space="preserve"> umowy.</w:t>
      </w:r>
    </w:p>
    <w:p w14:paraId="19DB470C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umowy, o których mowa w ust. 1, 2, 3 i 4 niniejszego paragrafu mogą być wprowadzone w następującym trybie:</w:t>
      </w:r>
    </w:p>
    <w:p w14:paraId="0C414D50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03FA126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415F34A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Wszelkie zmiany niniejszej umowy mogą być dokonywane na podstawie obustronnie uzgodnionych aneksów do Umowy.</w:t>
      </w:r>
    </w:p>
    <w:p w14:paraId="39233879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1660509" w14:textId="2A89684D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5E61D4">
        <w:rPr>
          <w:rFonts w:eastAsia="Times New Roman" w:cstheme="minorHAnsi"/>
          <w:b/>
          <w:bCs/>
          <w:lang w:eastAsia="ar-SA"/>
        </w:rPr>
        <w:t>6</w:t>
      </w:r>
    </w:p>
    <w:p w14:paraId="31DBFC3E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Wykonawca jest zobowiązany informować Zamawiającego o wszelkich zmianach w zakresie:</w:t>
      </w:r>
    </w:p>
    <w:p w14:paraId="5F68A56C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 xml:space="preserve"> formy organizacyjno-prawnej prowadzonej przez siebie aktualnie działalności gospodarczej, </w:t>
      </w:r>
    </w:p>
    <w:p w14:paraId="4C9F0457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danych adresowych lub rejestrowych podanych w komparycji niniejszej umowy.</w:t>
      </w:r>
    </w:p>
    <w:p w14:paraId="0B764ADC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niezwłocznie, nie później jednak niż w terminie 7 dni od daty nastąpienia zmian.</w:t>
      </w:r>
    </w:p>
    <w:p w14:paraId="542297D0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866703">
        <w:rPr>
          <w:rFonts w:eastAsia="Calibri" w:cstheme="minorHAnsi"/>
        </w:rPr>
        <w:t>W przypadku niedopełnienia przez Wykonawcę ob</w:t>
      </w:r>
      <w:r w:rsidR="004C29EB">
        <w:rPr>
          <w:rFonts w:eastAsia="Calibri" w:cstheme="minorHAnsi"/>
        </w:rPr>
        <w:t>owiązku, o którym mowa w ust. 1</w:t>
      </w:r>
      <w:r w:rsidRPr="00866703">
        <w:rPr>
          <w:rFonts w:eastAsia="Calibri" w:cstheme="minorHAnsi"/>
        </w:rPr>
        <w:t xml:space="preserve">,  korespondencję wysłaną przez Zamawiającego zgodnie z posiadanymi informacjami uważa się za skutecznie doręczoną.  </w:t>
      </w:r>
    </w:p>
    <w:p w14:paraId="02223E03" w14:textId="77777777" w:rsidR="004307BC" w:rsidRPr="004041E4" w:rsidRDefault="004307BC" w:rsidP="004307BC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4041E4">
        <w:rPr>
          <w:rFonts w:eastAsia="Calibri" w:cstheme="minorHAnsi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44AF5EC3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082B943" w14:textId="73BAAE71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5E61D4">
        <w:rPr>
          <w:rFonts w:eastAsia="Times New Roman" w:cstheme="minorHAnsi"/>
          <w:b/>
          <w:bCs/>
          <w:lang w:eastAsia="ar-SA"/>
        </w:rPr>
        <w:t>7</w:t>
      </w:r>
    </w:p>
    <w:p w14:paraId="720A186D" w14:textId="67E372AE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val="x-none" w:eastAsia="ar-SA"/>
        </w:rPr>
        <w:t>W sprawach nieuregulowanych w niniejszej umowie stosuje się przepisy Kodeksu cywilnego</w:t>
      </w:r>
      <w:r w:rsidR="00273C22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val="x-none" w:eastAsia="ar-SA"/>
        </w:rPr>
        <w:t>oraz w</w:t>
      </w:r>
      <w:r w:rsidR="00273C22">
        <w:rPr>
          <w:rFonts w:eastAsia="Times New Roman" w:cstheme="minorHAnsi"/>
          <w:lang w:eastAsia="ar-SA"/>
        </w:rPr>
        <w:t> </w:t>
      </w:r>
      <w:r w:rsidRPr="00866703">
        <w:rPr>
          <w:rFonts w:eastAsia="Times New Roman" w:cstheme="minorHAnsi"/>
          <w:lang w:val="x-none" w:eastAsia="ar-SA"/>
        </w:rPr>
        <w:t>sprawach procesowych przepisy Kodeksu postępowania</w:t>
      </w:r>
      <w:r w:rsidR="004C29EB">
        <w:rPr>
          <w:rFonts w:eastAsia="Times New Roman" w:cstheme="minorHAnsi"/>
          <w:lang w:val="x-none" w:eastAsia="ar-SA"/>
        </w:rPr>
        <w:t xml:space="preserve"> cywilnego.</w:t>
      </w:r>
    </w:p>
    <w:p w14:paraId="08580CAE" w14:textId="77777777" w:rsidR="004C29EB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BFA8779" w14:textId="65DB3E91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5E61D4">
        <w:rPr>
          <w:rFonts w:eastAsia="Times New Roman" w:cstheme="minorHAnsi"/>
          <w:b/>
          <w:bCs/>
          <w:lang w:eastAsia="ar-SA"/>
        </w:rPr>
        <w:t>8</w:t>
      </w:r>
    </w:p>
    <w:p w14:paraId="152BF591" w14:textId="1559D355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val="x-none" w:eastAsia="ar-SA"/>
        </w:rPr>
        <w:t xml:space="preserve">Spory </w:t>
      </w:r>
      <w:r w:rsidR="00527678">
        <w:rPr>
          <w:rFonts w:eastAsia="Times New Roman" w:cstheme="minorHAnsi"/>
          <w:lang w:eastAsia="ar-SA"/>
        </w:rPr>
        <w:t>mogące wyniknąć w związku z wykonaniem przedmiotu umowy strony oddają pod rozstrzygnięcie sądu właściwego dla siedziby Zamawiającego tj. siedziby jednostki organizacyjnej Regionalnego Zarządu Gospodarki Wodnej w Krakowie.</w:t>
      </w:r>
    </w:p>
    <w:p w14:paraId="52786F86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8ECAEF2" w14:textId="32C29268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5E61D4">
        <w:rPr>
          <w:rFonts w:eastAsia="Times New Roman" w:cstheme="minorHAnsi"/>
          <w:b/>
          <w:bCs/>
          <w:lang w:eastAsia="ar-SA"/>
        </w:rPr>
        <w:t>9</w:t>
      </w:r>
    </w:p>
    <w:p w14:paraId="0B007087" w14:textId="0A296B3F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Umowę niniejszą sporządzono w 4 egzemplarzach, </w:t>
      </w:r>
      <w:r w:rsidR="00DE7FC1">
        <w:rPr>
          <w:rFonts w:eastAsia="Times New Roman" w:cstheme="minorHAnsi"/>
          <w:lang w:eastAsia="ar-SA"/>
        </w:rPr>
        <w:t>w tym 3 egz. dla Zamawiającego, 1 egz. dla Wykonawcy</w:t>
      </w:r>
      <w:r w:rsidRPr="00866703">
        <w:rPr>
          <w:rFonts w:eastAsia="Times New Roman" w:cstheme="minorHAnsi"/>
          <w:lang w:eastAsia="ar-SA"/>
        </w:rPr>
        <w:t xml:space="preserve">. </w:t>
      </w:r>
    </w:p>
    <w:p w14:paraId="2AE9B320" w14:textId="5C959872" w:rsidR="00550BAC" w:rsidRDefault="00550BAC" w:rsidP="004D77A9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2062D8B" w14:textId="370BC654" w:rsidR="00496B19" w:rsidRDefault="00496B19" w:rsidP="004D77A9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i/>
          <w:iCs/>
          <w:u w:val="single"/>
          <w:lang w:eastAsia="ar-SA"/>
        </w:rPr>
      </w:pPr>
      <w:r w:rsidRPr="00496B19">
        <w:rPr>
          <w:rFonts w:eastAsia="Times New Roman" w:cstheme="minorHAnsi"/>
          <w:i/>
          <w:iCs/>
          <w:u w:val="single"/>
          <w:lang w:eastAsia="ar-SA"/>
        </w:rPr>
        <w:t>Załączniki :</w:t>
      </w:r>
    </w:p>
    <w:p w14:paraId="59C44CE5" w14:textId="77777777" w:rsidR="00496B19" w:rsidRDefault="00496B19" w:rsidP="004D77A9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i/>
          <w:iCs/>
          <w:u w:val="single"/>
          <w:lang w:eastAsia="ar-SA"/>
        </w:rPr>
      </w:pPr>
    </w:p>
    <w:p w14:paraId="5A00729F" w14:textId="09BB729B" w:rsidR="00496B19" w:rsidRPr="00496B19" w:rsidRDefault="00496B19" w:rsidP="00496B19">
      <w:pPr>
        <w:pStyle w:val="Akapitzlist"/>
        <w:numPr>
          <w:ilvl w:val="3"/>
          <w:numId w:val="33"/>
        </w:numPr>
        <w:tabs>
          <w:tab w:val="left" w:pos="284"/>
        </w:tabs>
        <w:suppressAutoHyphens/>
        <w:spacing w:after="0" w:line="240" w:lineRule="auto"/>
        <w:ind w:left="567" w:hanging="425"/>
        <w:rPr>
          <w:rFonts w:eastAsia="Times New Roman" w:cstheme="minorHAnsi"/>
          <w:i/>
          <w:iCs/>
          <w:u w:val="single"/>
          <w:lang w:eastAsia="ar-SA"/>
        </w:rPr>
      </w:pPr>
      <w:r>
        <w:rPr>
          <w:rFonts w:eastAsia="Times New Roman" w:cstheme="minorHAnsi"/>
          <w:i/>
          <w:iCs/>
          <w:lang w:eastAsia="ar-SA"/>
        </w:rPr>
        <w:t>Kosztorys ofertowy</w:t>
      </w:r>
    </w:p>
    <w:p w14:paraId="77285502" w14:textId="3D40AFE4" w:rsidR="00496B19" w:rsidRPr="00496B19" w:rsidRDefault="00273C22" w:rsidP="00496B19">
      <w:pPr>
        <w:pStyle w:val="Akapitzlist"/>
        <w:numPr>
          <w:ilvl w:val="3"/>
          <w:numId w:val="33"/>
        </w:numPr>
        <w:tabs>
          <w:tab w:val="left" w:pos="284"/>
        </w:tabs>
        <w:suppressAutoHyphens/>
        <w:spacing w:after="0" w:line="240" w:lineRule="auto"/>
        <w:ind w:left="567" w:hanging="425"/>
        <w:rPr>
          <w:rFonts w:eastAsia="Times New Roman" w:cstheme="minorHAnsi"/>
          <w:i/>
          <w:iCs/>
          <w:u w:val="single"/>
          <w:lang w:eastAsia="ar-SA"/>
        </w:rPr>
      </w:pPr>
      <w:r>
        <w:rPr>
          <w:rFonts w:eastAsia="Times New Roman" w:cstheme="minorHAnsi"/>
          <w:i/>
          <w:iCs/>
          <w:lang w:eastAsia="ar-SA"/>
        </w:rPr>
        <w:t>Przedmiar robót</w:t>
      </w:r>
    </w:p>
    <w:p w14:paraId="66CF39E9" w14:textId="591BE5B3" w:rsidR="00496B19" w:rsidRPr="009B102B" w:rsidRDefault="00496B19" w:rsidP="00496B19">
      <w:pPr>
        <w:pStyle w:val="Akapitzlist"/>
        <w:numPr>
          <w:ilvl w:val="3"/>
          <w:numId w:val="33"/>
        </w:numPr>
        <w:tabs>
          <w:tab w:val="left" w:pos="284"/>
        </w:tabs>
        <w:suppressAutoHyphens/>
        <w:spacing w:after="0" w:line="240" w:lineRule="auto"/>
        <w:ind w:left="567" w:hanging="425"/>
        <w:rPr>
          <w:rFonts w:eastAsia="Times New Roman" w:cstheme="minorHAnsi"/>
          <w:i/>
          <w:iCs/>
          <w:u w:val="single"/>
          <w:lang w:eastAsia="ar-SA"/>
        </w:rPr>
      </w:pPr>
      <w:r>
        <w:rPr>
          <w:rFonts w:eastAsia="Times New Roman" w:cstheme="minorHAnsi"/>
          <w:i/>
          <w:iCs/>
          <w:lang w:eastAsia="ar-SA"/>
        </w:rPr>
        <w:t>Oferta Wykonawcy</w:t>
      </w:r>
    </w:p>
    <w:p w14:paraId="1E47E849" w14:textId="26C32D3D" w:rsidR="009B102B" w:rsidRPr="00273C22" w:rsidRDefault="009B102B" w:rsidP="00496B19">
      <w:pPr>
        <w:pStyle w:val="Akapitzlist"/>
        <w:numPr>
          <w:ilvl w:val="3"/>
          <w:numId w:val="33"/>
        </w:numPr>
        <w:tabs>
          <w:tab w:val="left" w:pos="284"/>
        </w:tabs>
        <w:suppressAutoHyphens/>
        <w:spacing w:after="0" w:line="240" w:lineRule="auto"/>
        <w:ind w:left="567" w:hanging="425"/>
        <w:rPr>
          <w:rFonts w:eastAsia="Times New Roman" w:cstheme="minorHAnsi"/>
          <w:i/>
          <w:iCs/>
          <w:u w:val="single"/>
          <w:lang w:eastAsia="ar-SA"/>
        </w:rPr>
      </w:pPr>
      <w:r w:rsidRPr="00273C22">
        <w:rPr>
          <w:rFonts w:eastAsia="Times New Roman" w:cstheme="minorHAnsi"/>
          <w:i/>
          <w:iCs/>
          <w:lang w:eastAsia="ar-SA"/>
        </w:rPr>
        <w:t>Ewentualnie RODO dla osoby fizycznej.</w:t>
      </w:r>
    </w:p>
    <w:p w14:paraId="6289A26C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458CDFF" w14:textId="77777777" w:rsidR="00496B19" w:rsidRDefault="00496B19" w:rsidP="00CE2684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51BD96C1" w14:textId="03A38CAF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Zamawiający: </w:t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  <w:t xml:space="preserve">             </w:t>
      </w:r>
      <w:r w:rsidR="00CB543A" w:rsidRPr="00866703">
        <w:rPr>
          <w:rFonts w:eastAsia="Times New Roman" w:cstheme="minorHAnsi"/>
          <w:b/>
          <w:lang w:eastAsia="ar-SA"/>
        </w:rPr>
        <w:t xml:space="preserve">        </w:t>
      </w:r>
      <w:r w:rsidR="00CB543A" w:rsidRPr="00866703">
        <w:rPr>
          <w:rFonts w:eastAsia="Times New Roman" w:cstheme="minorHAnsi"/>
          <w:b/>
          <w:lang w:eastAsia="ar-SA"/>
        </w:rPr>
        <w:tab/>
        <w:t xml:space="preserve">            </w:t>
      </w:r>
      <w:r w:rsidR="00CB543A" w:rsidRPr="00866703">
        <w:rPr>
          <w:rFonts w:eastAsia="Times New Roman" w:cstheme="minorHAnsi"/>
          <w:b/>
          <w:lang w:eastAsia="ar-SA"/>
        </w:rPr>
        <w:tab/>
        <w:t>Wykonawca</w:t>
      </w:r>
    </w:p>
    <w:p w14:paraId="0A93831A" w14:textId="77777777" w:rsidR="003E0A5C" w:rsidRDefault="003E0A5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292E1334" w14:textId="58D87D9A" w:rsidR="00235662" w:rsidRDefault="00235662" w:rsidP="0023566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73FFD2D" w14:textId="77777777" w:rsidR="000823EB" w:rsidRPr="00866703" w:rsidRDefault="000823EB" w:rsidP="004D77A9">
      <w:pPr>
        <w:spacing w:after="0" w:line="240" w:lineRule="auto"/>
        <w:rPr>
          <w:rFonts w:cstheme="minorHAnsi"/>
        </w:rPr>
      </w:pPr>
    </w:p>
    <w:sectPr w:rsidR="000823EB" w:rsidRPr="00866703" w:rsidSect="00866703">
      <w:head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FC94" w14:textId="77777777" w:rsidR="00F84F9D" w:rsidRDefault="00F84F9D">
      <w:pPr>
        <w:spacing w:after="0" w:line="240" w:lineRule="auto"/>
      </w:pPr>
      <w:r>
        <w:separator/>
      </w:r>
    </w:p>
  </w:endnote>
  <w:endnote w:type="continuationSeparator" w:id="0">
    <w:p w14:paraId="55ED5F35" w14:textId="77777777" w:rsidR="00F84F9D" w:rsidRDefault="00F8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4E80" w14:textId="77777777" w:rsidR="001766A9" w:rsidRDefault="001766A9">
    <w:pPr>
      <w:pStyle w:val="Stopka"/>
      <w:jc w:val="center"/>
    </w:pPr>
  </w:p>
  <w:p w14:paraId="014F6323" w14:textId="77777777" w:rsidR="001766A9" w:rsidRDefault="0017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7304" w14:textId="77777777" w:rsidR="00F84F9D" w:rsidRDefault="00F84F9D">
      <w:pPr>
        <w:spacing w:after="0" w:line="240" w:lineRule="auto"/>
      </w:pPr>
      <w:r>
        <w:separator/>
      </w:r>
    </w:p>
  </w:footnote>
  <w:footnote w:type="continuationSeparator" w:id="0">
    <w:p w14:paraId="5F41D93F" w14:textId="77777777" w:rsidR="00F84F9D" w:rsidRDefault="00F8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08C5" w14:textId="77777777" w:rsidR="001766A9" w:rsidRDefault="001766A9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3723BF" wp14:editId="6962F88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8890" t="635" r="381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632D6" w14:textId="77777777" w:rsidR="001766A9" w:rsidRDefault="001766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723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4E632D6" w14:textId="77777777" w:rsidR="001766A9" w:rsidRDefault="001766A9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7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8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252BE"/>
    <w:multiLevelType w:val="hybridMultilevel"/>
    <w:tmpl w:val="1E8C48EE"/>
    <w:lvl w:ilvl="0" w:tplc="9C668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C65FE"/>
    <w:multiLevelType w:val="singleLevel"/>
    <w:tmpl w:val="0386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9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C2061E6"/>
    <w:multiLevelType w:val="hybridMultilevel"/>
    <w:tmpl w:val="6DEA0D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30FEE7E0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40A72"/>
    <w:multiLevelType w:val="hybridMultilevel"/>
    <w:tmpl w:val="C854B414"/>
    <w:lvl w:ilvl="0" w:tplc="8438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37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1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34"/>
  </w:num>
  <w:num w:numId="10">
    <w:abstractNumId w:val="8"/>
  </w:num>
  <w:num w:numId="11">
    <w:abstractNumId w:val="41"/>
  </w:num>
  <w:num w:numId="12">
    <w:abstractNumId w:val="38"/>
  </w:num>
  <w:num w:numId="13">
    <w:abstractNumId w:val="10"/>
  </w:num>
  <w:num w:numId="14">
    <w:abstractNumId w:val="20"/>
  </w:num>
  <w:num w:numId="15">
    <w:abstractNumId w:val="12"/>
  </w:num>
  <w:num w:numId="16">
    <w:abstractNumId w:val="15"/>
  </w:num>
  <w:num w:numId="17">
    <w:abstractNumId w:val="26"/>
  </w:num>
  <w:num w:numId="18">
    <w:abstractNumId w:val="29"/>
  </w:num>
  <w:num w:numId="19">
    <w:abstractNumId w:val="39"/>
  </w:num>
  <w:num w:numId="20">
    <w:abstractNumId w:val="21"/>
  </w:num>
  <w:num w:numId="21">
    <w:abstractNumId w:val="30"/>
  </w:num>
  <w:num w:numId="22">
    <w:abstractNumId w:val="18"/>
  </w:num>
  <w:num w:numId="23">
    <w:abstractNumId w:val="32"/>
  </w:num>
  <w:num w:numId="24">
    <w:abstractNumId w:val="36"/>
  </w:num>
  <w:num w:numId="25">
    <w:abstractNumId w:val="28"/>
  </w:num>
  <w:num w:numId="26">
    <w:abstractNumId w:val="25"/>
  </w:num>
  <w:num w:numId="27">
    <w:abstractNumId w:val="40"/>
  </w:num>
  <w:num w:numId="28">
    <w:abstractNumId w:val="27"/>
  </w:num>
  <w:num w:numId="29">
    <w:abstractNumId w:val="35"/>
  </w:num>
  <w:num w:numId="30">
    <w:abstractNumId w:val="24"/>
  </w:num>
  <w:num w:numId="31">
    <w:abstractNumId w:val="1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9"/>
  </w:num>
  <w:num w:numId="35">
    <w:abstractNumId w:val="23"/>
  </w:num>
  <w:num w:numId="36">
    <w:abstractNumId w:val="22"/>
  </w:num>
  <w:num w:numId="37">
    <w:abstractNumId w:val="33"/>
  </w:num>
  <w:num w:numId="38">
    <w:abstractNumId w:val="19"/>
  </w:num>
  <w:num w:numId="39">
    <w:abstractNumId w:val="11"/>
  </w:num>
  <w:num w:numId="40">
    <w:abstractNumId w:val="16"/>
  </w:num>
  <w:num w:numId="41">
    <w:abstractNumId w:val="31"/>
  </w:num>
  <w:num w:numId="42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452A8"/>
    <w:rsid w:val="00064639"/>
    <w:rsid w:val="000700C6"/>
    <w:rsid w:val="000823EB"/>
    <w:rsid w:val="00083435"/>
    <w:rsid w:val="00083F4D"/>
    <w:rsid w:val="00090482"/>
    <w:rsid w:val="00097F62"/>
    <w:rsid w:val="000B6686"/>
    <w:rsid w:val="000C30DD"/>
    <w:rsid w:val="000D4A26"/>
    <w:rsid w:val="000D7315"/>
    <w:rsid w:val="000F493B"/>
    <w:rsid w:val="00111729"/>
    <w:rsid w:val="001603DA"/>
    <w:rsid w:val="00161D3A"/>
    <w:rsid w:val="00164433"/>
    <w:rsid w:val="00167ACC"/>
    <w:rsid w:val="0017052A"/>
    <w:rsid w:val="001766A9"/>
    <w:rsid w:val="00194637"/>
    <w:rsid w:val="001B19F8"/>
    <w:rsid w:val="001D12F0"/>
    <w:rsid w:val="001D3941"/>
    <w:rsid w:val="00204688"/>
    <w:rsid w:val="00232AC0"/>
    <w:rsid w:val="00235662"/>
    <w:rsid w:val="00273C22"/>
    <w:rsid w:val="0028478F"/>
    <w:rsid w:val="0028760A"/>
    <w:rsid w:val="002B661A"/>
    <w:rsid w:val="002C0F30"/>
    <w:rsid w:val="002C3E35"/>
    <w:rsid w:val="002D64AB"/>
    <w:rsid w:val="002F1804"/>
    <w:rsid w:val="002F7183"/>
    <w:rsid w:val="00327BD4"/>
    <w:rsid w:val="00350E29"/>
    <w:rsid w:val="00356597"/>
    <w:rsid w:val="003714F0"/>
    <w:rsid w:val="0037318C"/>
    <w:rsid w:val="00374B25"/>
    <w:rsid w:val="003907E1"/>
    <w:rsid w:val="003915C5"/>
    <w:rsid w:val="003947E3"/>
    <w:rsid w:val="003B2CBA"/>
    <w:rsid w:val="003D70A9"/>
    <w:rsid w:val="003D731D"/>
    <w:rsid w:val="003E0A5C"/>
    <w:rsid w:val="004202D8"/>
    <w:rsid w:val="004307BC"/>
    <w:rsid w:val="004321B3"/>
    <w:rsid w:val="00441B73"/>
    <w:rsid w:val="00460FA9"/>
    <w:rsid w:val="00465BE5"/>
    <w:rsid w:val="004710BC"/>
    <w:rsid w:val="0048529A"/>
    <w:rsid w:val="00496B19"/>
    <w:rsid w:val="004A1BC1"/>
    <w:rsid w:val="004B1D95"/>
    <w:rsid w:val="004B2A58"/>
    <w:rsid w:val="004B3184"/>
    <w:rsid w:val="004C13BA"/>
    <w:rsid w:val="004C29EB"/>
    <w:rsid w:val="004C562F"/>
    <w:rsid w:val="004D77A9"/>
    <w:rsid w:val="004E6F30"/>
    <w:rsid w:val="0052435B"/>
    <w:rsid w:val="0052486A"/>
    <w:rsid w:val="00527678"/>
    <w:rsid w:val="00527EB4"/>
    <w:rsid w:val="00542CC1"/>
    <w:rsid w:val="00544BBE"/>
    <w:rsid w:val="00550BAC"/>
    <w:rsid w:val="0055200B"/>
    <w:rsid w:val="00561DE0"/>
    <w:rsid w:val="00563BAB"/>
    <w:rsid w:val="005663FF"/>
    <w:rsid w:val="00575FF4"/>
    <w:rsid w:val="00585CD2"/>
    <w:rsid w:val="00595FEA"/>
    <w:rsid w:val="005A4C09"/>
    <w:rsid w:val="005B17DE"/>
    <w:rsid w:val="005C3FFF"/>
    <w:rsid w:val="005C420C"/>
    <w:rsid w:val="005C4BAB"/>
    <w:rsid w:val="005E2FB2"/>
    <w:rsid w:val="005E61D4"/>
    <w:rsid w:val="005F3A0B"/>
    <w:rsid w:val="005F67CD"/>
    <w:rsid w:val="00601CC0"/>
    <w:rsid w:val="0060419D"/>
    <w:rsid w:val="0060732F"/>
    <w:rsid w:val="0061331C"/>
    <w:rsid w:val="0062474C"/>
    <w:rsid w:val="006612F0"/>
    <w:rsid w:val="00666E91"/>
    <w:rsid w:val="006745A7"/>
    <w:rsid w:val="0067777B"/>
    <w:rsid w:val="006A1245"/>
    <w:rsid w:val="006D0CC3"/>
    <w:rsid w:val="006D48AF"/>
    <w:rsid w:val="006E6F0D"/>
    <w:rsid w:val="0071483D"/>
    <w:rsid w:val="00716CE8"/>
    <w:rsid w:val="00737281"/>
    <w:rsid w:val="007534AB"/>
    <w:rsid w:val="00755266"/>
    <w:rsid w:val="0076437A"/>
    <w:rsid w:val="007717E3"/>
    <w:rsid w:val="00772A53"/>
    <w:rsid w:val="00787AC7"/>
    <w:rsid w:val="0079149F"/>
    <w:rsid w:val="007A0F56"/>
    <w:rsid w:val="0083040B"/>
    <w:rsid w:val="00835F60"/>
    <w:rsid w:val="008415EC"/>
    <w:rsid w:val="008415EE"/>
    <w:rsid w:val="00853ED1"/>
    <w:rsid w:val="00866703"/>
    <w:rsid w:val="008706F0"/>
    <w:rsid w:val="008A4AB5"/>
    <w:rsid w:val="008B4802"/>
    <w:rsid w:val="008C05B4"/>
    <w:rsid w:val="008C2062"/>
    <w:rsid w:val="008E0CD9"/>
    <w:rsid w:val="008E71CE"/>
    <w:rsid w:val="008F72B5"/>
    <w:rsid w:val="009051CE"/>
    <w:rsid w:val="00925D57"/>
    <w:rsid w:val="00930070"/>
    <w:rsid w:val="009367FC"/>
    <w:rsid w:val="0094280F"/>
    <w:rsid w:val="009472EF"/>
    <w:rsid w:val="0096685A"/>
    <w:rsid w:val="0097038A"/>
    <w:rsid w:val="00971581"/>
    <w:rsid w:val="00972178"/>
    <w:rsid w:val="009844CD"/>
    <w:rsid w:val="00986D2A"/>
    <w:rsid w:val="00991019"/>
    <w:rsid w:val="009948B5"/>
    <w:rsid w:val="00994FA2"/>
    <w:rsid w:val="00997DEB"/>
    <w:rsid w:val="009B102B"/>
    <w:rsid w:val="009D3EFE"/>
    <w:rsid w:val="009E420D"/>
    <w:rsid w:val="00A13D5F"/>
    <w:rsid w:val="00A2148A"/>
    <w:rsid w:val="00A22ED7"/>
    <w:rsid w:val="00A434A0"/>
    <w:rsid w:val="00A54BAD"/>
    <w:rsid w:val="00A568CB"/>
    <w:rsid w:val="00A74863"/>
    <w:rsid w:val="00AD04D9"/>
    <w:rsid w:val="00AD2409"/>
    <w:rsid w:val="00B00E9C"/>
    <w:rsid w:val="00B055B4"/>
    <w:rsid w:val="00B30E8C"/>
    <w:rsid w:val="00B54AE1"/>
    <w:rsid w:val="00B56153"/>
    <w:rsid w:val="00B61544"/>
    <w:rsid w:val="00B6217E"/>
    <w:rsid w:val="00B821FF"/>
    <w:rsid w:val="00B8659E"/>
    <w:rsid w:val="00B8758C"/>
    <w:rsid w:val="00B94155"/>
    <w:rsid w:val="00B96CC0"/>
    <w:rsid w:val="00BA5837"/>
    <w:rsid w:val="00BC03D7"/>
    <w:rsid w:val="00BC070A"/>
    <w:rsid w:val="00BC7670"/>
    <w:rsid w:val="00BD1D8B"/>
    <w:rsid w:val="00BD3FC0"/>
    <w:rsid w:val="00BD483A"/>
    <w:rsid w:val="00BD592F"/>
    <w:rsid w:val="00C00E75"/>
    <w:rsid w:val="00C356B5"/>
    <w:rsid w:val="00C53487"/>
    <w:rsid w:val="00C6554D"/>
    <w:rsid w:val="00C73F6F"/>
    <w:rsid w:val="00C74B9E"/>
    <w:rsid w:val="00C85560"/>
    <w:rsid w:val="00CB11E6"/>
    <w:rsid w:val="00CB543A"/>
    <w:rsid w:val="00CB7C0B"/>
    <w:rsid w:val="00CD0EAE"/>
    <w:rsid w:val="00CE2684"/>
    <w:rsid w:val="00CE3686"/>
    <w:rsid w:val="00CF3807"/>
    <w:rsid w:val="00D0286F"/>
    <w:rsid w:val="00D115FA"/>
    <w:rsid w:val="00D1611D"/>
    <w:rsid w:val="00D21F18"/>
    <w:rsid w:val="00D25297"/>
    <w:rsid w:val="00D2630D"/>
    <w:rsid w:val="00D27F20"/>
    <w:rsid w:val="00D301EE"/>
    <w:rsid w:val="00D336CF"/>
    <w:rsid w:val="00D3542A"/>
    <w:rsid w:val="00D415FE"/>
    <w:rsid w:val="00D45E8E"/>
    <w:rsid w:val="00D5495B"/>
    <w:rsid w:val="00D86118"/>
    <w:rsid w:val="00D9105E"/>
    <w:rsid w:val="00D9337E"/>
    <w:rsid w:val="00D94EB4"/>
    <w:rsid w:val="00DA0650"/>
    <w:rsid w:val="00DA48E8"/>
    <w:rsid w:val="00DC42A2"/>
    <w:rsid w:val="00DC4FDE"/>
    <w:rsid w:val="00DD493B"/>
    <w:rsid w:val="00DD4D87"/>
    <w:rsid w:val="00DE31A6"/>
    <w:rsid w:val="00DE7FC1"/>
    <w:rsid w:val="00DF51DC"/>
    <w:rsid w:val="00E633F4"/>
    <w:rsid w:val="00E6517B"/>
    <w:rsid w:val="00EB0000"/>
    <w:rsid w:val="00EC6114"/>
    <w:rsid w:val="00F26B77"/>
    <w:rsid w:val="00F33A3C"/>
    <w:rsid w:val="00F348B7"/>
    <w:rsid w:val="00F349EC"/>
    <w:rsid w:val="00F35DBB"/>
    <w:rsid w:val="00F43699"/>
    <w:rsid w:val="00F53731"/>
    <w:rsid w:val="00F63F6B"/>
    <w:rsid w:val="00F658F1"/>
    <w:rsid w:val="00F660CE"/>
    <w:rsid w:val="00F71B97"/>
    <w:rsid w:val="00F723AC"/>
    <w:rsid w:val="00F75BA7"/>
    <w:rsid w:val="00F84F9D"/>
    <w:rsid w:val="00FC2152"/>
    <w:rsid w:val="00FC2850"/>
    <w:rsid w:val="00FC4116"/>
    <w:rsid w:val="00FC41D4"/>
    <w:rsid w:val="00FD44BD"/>
    <w:rsid w:val="00FE08E4"/>
    <w:rsid w:val="00FE252A"/>
    <w:rsid w:val="00FF013C"/>
    <w:rsid w:val="00FF263D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3A0337"/>
  <w15:docId w15:val="{85623965-F850-4838-A69B-4E1E42E5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C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C382-1E05-4DF6-AE38-70FC685C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5704</Words>
  <Characters>34225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Krzysztof Madej</cp:lastModifiedBy>
  <cp:revision>8</cp:revision>
  <cp:lastPrinted>2019-10-16T12:24:00Z</cp:lastPrinted>
  <dcterms:created xsi:type="dcterms:W3CDTF">2019-11-14T07:10:00Z</dcterms:created>
  <dcterms:modified xsi:type="dcterms:W3CDTF">2019-11-20T13:19:00Z</dcterms:modified>
</cp:coreProperties>
</file>